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20A7" w14:textId="77777777" w:rsidR="00424477" w:rsidRPr="00424477" w:rsidRDefault="00424477" w:rsidP="00424477">
      <w:pPr>
        <w:widowControl w:val="0"/>
        <w:tabs>
          <w:tab w:val="left" w:pos="79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447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bookmarkStart w:id="0" w:name="_Hlk69995142"/>
      <w:r w:rsidRPr="00424477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  <w:r w:rsidRPr="0042447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215D744C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4477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14:paraId="194341FB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447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gramStart"/>
      <w:r w:rsidRPr="00424477">
        <w:rPr>
          <w:rFonts w:ascii="Times New Roman" w:eastAsia="Calibri" w:hAnsi="Times New Roman" w:cs="Times New Roman"/>
          <w:b/>
          <w:sz w:val="24"/>
          <w:szCs w:val="24"/>
        </w:rPr>
        <w:t>МИРОШКИНСКИЙ  СЕЛЬСОВЕТ</w:t>
      </w:r>
      <w:proofErr w:type="gramEnd"/>
      <w:r w:rsidRPr="004244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44700C4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4477">
        <w:rPr>
          <w:rFonts w:ascii="Times New Roman" w:eastAsia="Calibri" w:hAnsi="Times New Roman" w:cs="Times New Roman"/>
          <w:b/>
          <w:sz w:val="24"/>
          <w:szCs w:val="24"/>
        </w:rPr>
        <w:t xml:space="preserve">       ПЕРВОМАЙСКОГО РАЙОНА </w:t>
      </w:r>
      <w:r w:rsidRPr="00424477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     ОРЕНБУРГСКОЙ ОБЛАСТИ      </w:t>
      </w:r>
    </w:p>
    <w:p w14:paraId="72F53D16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3565AF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14:paraId="2C8ACB9C" w14:textId="77777777" w:rsidR="00424477" w:rsidRPr="00424477" w:rsidRDefault="00424477" w:rsidP="00424477">
      <w:pPr>
        <w:widowControl w:val="0"/>
        <w:tabs>
          <w:tab w:val="left" w:pos="741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           ПОСТАНОВЛЕНИЕ</w:t>
      </w:r>
      <w:r w:rsidRPr="00424477">
        <w:rPr>
          <w:rFonts w:ascii="Times New Roman" w:eastAsia="Calibri" w:hAnsi="Times New Roman" w:cs="Times New Roman"/>
          <w:sz w:val="28"/>
          <w:szCs w:val="28"/>
        </w:rPr>
        <w:tab/>
      </w:r>
    </w:p>
    <w:p w14:paraId="63B1DBC3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              11.05.2021   № 17-п</w:t>
      </w:r>
    </w:p>
    <w:p w14:paraId="3948BB9B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424477" w:rsidRPr="00424477" w14:paraId="1276BA29" w14:textId="77777777" w:rsidTr="00792D4B">
        <w:tc>
          <w:tcPr>
            <w:tcW w:w="5637" w:type="dxa"/>
          </w:tcPr>
          <w:p w14:paraId="3651F523" w14:textId="77777777" w:rsidR="00424477" w:rsidRPr="00424477" w:rsidRDefault="00424477" w:rsidP="004244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bookmarkStart w:id="1" w:name="_Hlk69994594"/>
            <w:r w:rsidRPr="004244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42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 услуги «Утверждение документации по планировке территории в случаях, предусмотренных Градостроительным кодексом Российской Федерации»</w:t>
            </w:r>
            <w:bookmarkEnd w:id="1"/>
          </w:p>
        </w:tc>
        <w:tc>
          <w:tcPr>
            <w:tcW w:w="3934" w:type="dxa"/>
          </w:tcPr>
          <w:p w14:paraId="013612AA" w14:textId="77777777" w:rsidR="00424477" w:rsidRPr="00424477" w:rsidRDefault="00424477" w:rsidP="004244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FD0656C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CFE439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exact"/>
        <w:ind w:right="4090"/>
        <w:rPr>
          <w:rFonts w:ascii="Times New Roman" w:eastAsia="Times New Roman" w:hAnsi="Times New Roman" w:cs="Times New Roman"/>
          <w:sz w:val="28"/>
          <w:szCs w:val="28"/>
        </w:rPr>
      </w:pPr>
    </w:p>
    <w:p w14:paraId="4A7323DE" w14:textId="77777777" w:rsidR="00424477" w:rsidRPr="00424477" w:rsidRDefault="00424477" w:rsidP="00424477">
      <w:pPr>
        <w:shd w:val="clear" w:color="auto" w:fill="FFFFFF"/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424477">
        <w:rPr>
          <w:rFonts w:ascii="Times New Roman" w:eastAsia="SimSun" w:hAnsi="Times New Roman" w:cs="Times New Roman"/>
          <w:color w:val="00000A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42447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»,   </w:t>
      </w:r>
      <w:proofErr w:type="gramEnd"/>
      <w:r w:rsidRPr="00424477">
        <w:rPr>
          <w:rFonts w:ascii="Times New Roman" w:eastAsia="SimSun" w:hAnsi="Times New Roman" w:cs="Times New Roman"/>
          <w:color w:val="00000A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Мирошкинский сельсовет Первомайского района Оренбургской области:</w:t>
      </w:r>
    </w:p>
    <w:p w14:paraId="3E33C83A" w14:textId="77777777" w:rsidR="00424477" w:rsidRPr="00424477" w:rsidRDefault="00424477" w:rsidP="00424477">
      <w:pPr>
        <w:widowControl w:val="0"/>
        <w:tabs>
          <w:tab w:val="left" w:pos="5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color w:val="00000A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Утверждение документации по планировке территории в случаях, предусмотренных Градостроительным кодексом Российской Федерации» согласно приложению</w:t>
      </w:r>
      <w:r w:rsidRPr="00424477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14:paraId="639524F9" w14:textId="77777777" w:rsidR="00424477" w:rsidRPr="00424477" w:rsidRDefault="00424477" w:rsidP="00424477">
      <w:pPr>
        <w:widowControl w:val="0"/>
        <w:tabs>
          <w:tab w:val="left" w:pos="5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color w:val="00000A"/>
          <w:sz w:val="28"/>
          <w:szCs w:val="28"/>
        </w:rPr>
        <w:t>2. Признать утратившим силу постановления администрации муниципального образования Мирошкинский сельсовет Первомайского района Оренбургской области:</w:t>
      </w:r>
    </w:p>
    <w:p w14:paraId="6BB83E5E" w14:textId="77777777" w:rsidR="00424477" w:rsidRPr="00424477" w:rsidRDefault="00424477" w:rsidP="00424477">
      <w:pPr>
        <w:widowControl w:val="0"/>
        <w:tabs>
          <w:tab w:val="left" w:pos="5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color w:val="00000A"/>
          <w:sz w:val="28"/>
          <w:szCs w:val="28"/>
        </w:rPr>
        <w:t>от 30.06.2017 № 28-п «Об утверждении Административного регламента 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территории»;</w:t>
      </w:r>
    </w:p>
    <w:p w14:paraId="163D9B28" w14:textId="77777777" w:rsidR="00424477" w:rsidRPr="00424477" w:rsidRDefault="00424477" w:rsidP="00424477">
      <w:pPr>
        <w:widowControl w:val="0"/>
        <w:tabs>
          <w:tab w:val="left" w:pos="5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от 29.06.2018 № 52-п «О внесении изменений в Административный </w:t>
      </w:r>
      <w:proofErr w:type="gramStart"/>
      <w:r w:rsidRPr="00424477">
        <w:rPr>
          <w:rFonts w:ascii="Times New Roman" w:eastAsia="Times New Roman" w:hAnsi="Times New Roman" w:cs="Times New Roman"/>
          <w:color w:val="00000A"/>
          <w:sz w:val="28"/>
          <w:szCs w:val="28"/>
        </w:rPr>
        <w:t>регламент  предоставления</w:t>
      </w:r>
      <w:proofErr w:type="gramEnd"/>
      <w:r w:rsidRPr="0042447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муниципальной услуги «Принятие решения о подготовке на основании документов территориального планирования документации по планировке территории», утвержденный постановлением администрации муниципального образования Мирошкинский сельсовет Первомайского района Оренбургской области от 30.06.2017 №28-п».</w:t>
      </w:r>
    </w:p>
    <w:p w14:paraId="5475FC83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его  обнародования в установленном порядке в соответствии с действующим законодательством и подлежит </w:t>
      </w:r>
      <w:r w:rsidRPr="00424477">
        <w:rPr>
          <w:rFonts w:ascii="Times New Roman" w:eastAsia="Calibri" w:hAnsi="Times New Roman" w:cs="Times New Roman"/>
          <w:color w:val="00000A"/>
          <w:sz w:val="28"/>
          <w:szCs w:val="28"/>
        </w:rPr>
        <w:t>в информационно</w:t>
      </w:r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-телекоммуникационной сети Интернет на </w:t>
      </w:r>
      <w:hyperlink r:id="rId5" w:history="1">
        <w:r w:rsidRPr="00424477">
          <w:rPr>
            <w:rFonts w:ascii="Times New Roman" w:eastAsia="Calibri" w:hAnsi="Times New Roman" w:cs="Times New Roman"/>
            <w:sz w:val="28"/>
            <w:szCs w:val="28"/>
          </w:rPr>
          <w:t>официальном сайте</w:t>
        </w:r>
      </w:hyperlink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Мирошкинский сельсовет Первомайского  района Оренбургской области.</w:t>
      </w:r>
    </w:p>
    <w:p w14:paraId="4D650328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424477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</w:t>
      </w:r>
      <w:r w:rsidRPr="004244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370001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080479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A07531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BCAD78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14:paraId="1157B82D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Мирошкинский сельсовет </w:t>
      </w:r>
      <w:r w:rsidRPr="00424477">
        <w:rPr>
          <w:rFonts w:ascii="Times New Roman" w:eastAsia="Calibri" w:hAnsi="Times New Roman" w:cs="Times New Roman"/>
          <w:sz w:val="28"/>
          <w:szCs w:val="28"/>
        </w:rPr>
        <w:tab/>
      </w:r>
      <w:r w:rsidRPr="00424477">
        <w:rPr>
          <w:rFonts w:ascii="Times New Roman" w:eastAsia="Calibri" w:hAnsi="Times New Roman" w:cs="Times New Roman"/>
          <w:sz w:val="28"/>
          <w:szCs w:val="28"/>
        </w:rPr>
        <w:tab/>
      </w:r>
      <w:r w:rsidRPr="00424477">
        <w:rPr>
          <w:rFonts w:ascii="Times New Roman" w:eastAsia="Calibri" w:hAnsi="Times New Roman" w:cs="Times New Roman"/>
          <w:sz w:val="28"/>
          <w:szCs w:val="28"/>
        </w:rPr>
        <w:tab/>
      </w:r>
      <w:r w:rsidRPr="00424477">
        <w:rPr>
          <w:rFonts w:ascii="Times New Roman" w:eastAsia="Calibri" w:hAnsi="Times New Roman" w:cs="Times New Roman"/>
          <w:sz w:val="28"/>
          <w:szCs w:val="28"/>
        </w:rPr>
        <w:tab/>
      </w:r>
      <w:r w:rsidRPr="00424477">
        <w:rPr>
          <w:rFonts w:ascii="Times New Roman" w:eastAsia="Calibri" w:hAnsi="Times New Roman" w:cs="Times New Roman"/>
          <w:sz w:val="28"/>
          <w:szCs w:val="28"/>
        </w:rPr>
        <w:tab/>
      </w:r>
      <w:r w:rsidRPr="00424477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proofErr w:type="spellStart"/>
      <w:r w:rsidRPr="00424477">
        <w:rPr>
          <w:rFonts w:ascii="Times New Roman" w:eastAsia="Calibri" w:hAnsi="Times New Roman" w:cs="Times New Roman"/>
          <w:sz w:val="28"/>
          <w:szCs w:val="28"/>
        </w:rPr>
        <w:t>И.А.Абдушев</w:t>
      </w:r>
      <w:proofErr w:type="spellEnd"/>
    </w:p>
    <w:p w14:paraId="6D415942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0A1AAE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AE8005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720E91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A5A6D8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FE81F6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CC9DDF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D1563F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E66775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1BD2AA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6D9176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721D34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D73CB8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4116BD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123DD6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DAE0CE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EF232B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24E47E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5E6E45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B92543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D726CC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F84770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D959BF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54C7DC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8403BC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9021B4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69F17F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627FC2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CC2199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31C88A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E74DCB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A041BC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068CBC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51CE0D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5ACD0C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7916CF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6CC7AF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355F29" w14:textId="77777777" w:rsidR="00424477" w:rsidRPr="00424477" w:rsidRDefault="00424477" w:rsidP="00424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14:paraId="569098E3" w14:textId="77777777" w:rsidR="00424477" w:rsidRPr="00424477" w:rsidRDefault="00424477" w:rsidP="00424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14:paraId="04461303" w14:textId="77777777" w:rsidR="00424477" w:rsidRPr="00424477" w:rsidRDefault="00424477" w:rsidP="00424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14:paraId="0F5405B4" w14:textId="77777777" w:rsidR="00424477" w:rsidRPr="00424477" w:rsidRDefault="00424477" w:rsidP="00424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Мирошкинский сельсовет</w:t>
      </w:r>
    </w:p>
    <w:p w14:paraId="256B72EE" w14:textId="77777777" w:rsidR="00424477" w:rsidRPr="00424477" w:rsidRDefault="00424477" w:rsidP="00424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 района</w:t>
      </w:r>
    </w:p>
    <w:p w14:paraId="2624D234" w14:textId="77777777" w:rsidR="00424477" w:rsidRPr="00424477" w:rsidRDefault="00424477" w:rsidP="00424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Оренбургской области</w:t>
      </w:r>
    </w:p>
    <w:p w14:paraId="6DA0E224" w14:textId="77777777" w:rsidR="00424477" w:rsidRPr="00424477" w:rsidRDefault="00424477" w:rsidP="00424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11.05.2021 № 17-п</w:t>
      </w:r>
    </w:p>
    <w:p w14:paraId="50106355" w14:textId="77777777" w:rsidR="00424477" w:rsidRPr="00424477" w:rsidRDefault="00424477" w:rsidP="0042447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BF8F38" w14:textId="77777777" w:rsidR="00424477" w:rsidRPr="00424477" w:rsidRDefault="00424477" w:rsidP="00424477">
      <w:pPr>
        <w:widowControl w:val="0"/>
        <w:autoSpaceDE w:val="0"/>
        <w:autoSpaceDN w:val="0"/>
        <w:spacing w:before="1" w:after="0" w:line="240" w:lineRule="auto"/>
        <w:ind w:right="31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E61AEF" w14:textId="77777777" w:rsidR="00424477" w:rsidRPr="00424477" w:rsidRDefault="00424477" w:rsidP="00424477">
      <w:pPr>
        <w:widowControl w:val="0"/>
        <w:autoSpaceDE w:val="0"/>
        <w:autoSpaceDN w:val="0"/>
        <w:spacing w:before="1" w:after="0" w:line="240" w:lineRule="auto"/>
        <w:ind w:right="31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A3F028" w14:textId="77777777" w:rsidR="00424477" w:rsidRPr="00424477" w:rsidRDefault="00424477" w:rsidP="00424477">
      <w:pPr>
        <w:widowControl w:val="0"/>
        <w:autoSpaceDE w:val="0"/>
        <w:autoSpaceDN w:val="0"/>
        <w:spacing w:before="1" w:after="0" w:line="240" w:lineRule="auto"/>
        <w:ind w:right="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410440" w14:textId="77777777" w:rsidR="00424477" w:rsidRPr="00424477" w:rsidRDefault="00424477" w:rsidP="00424477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14:paraId="754CDD4B" w14:textId="77777777" w:rsidR="00424477" w:rsidRPr="00424477" w:rsidRDefault="00424477" w:rsidP="00424477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20D2827B" w14:textId="77777777" w:rsidR="00424477" w:rsidRPr="00424477" w:rsidRDefault="00424477" w:rsidP="0042447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14:paraId="46E46274" w14:textId="77777777" w:rsidR="00424477" w:rsidRPr="00424477" w:rsidRDefault="00424477" w:rsidP="0042447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42A1D7B4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14:paraId="55DCECE1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786170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14:paraId="003EB62C" w14:textId="77777777" w:rsidR="00424477" w:rsidRPr="00424477" w:rsidRDefault="00424477" w:rsidP="004244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DF571B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(далее - административный регламент) «Утверждение документации по планировке территории в случаях, предусмотренных Градостроительным кодексом Российской Федерации»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администрации муниципального образования Мирошкинский сельсовет Первомайского района Оренбургской области (далее – орган местного самоуправления), осуществляемых по запросу физического 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14:paraId="131D653A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1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bCs/>
          <w:sz w:val="28"/>
          <w:szCs w:val="28"/>
        </w:rPr>
        <w:t>Круг заявителей</w:t>
      </w:r>
    </w:p>
    <w:p w14:paraId="69C12FAE" w14:textId="77777777" w:rsidR="00424477" w:rsidRPr="00424477" w:rsidRDefault="00424477" w:rsidP="004244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4F21EB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2. Заявителями являются физические или (и) юридические лица, обратившиеся с заявлением в орган местного самоуправления по месту нахождения земельного участка.</w:t>
      </w:r>
    </w:p>
    <w:p w14:paraId="7DD509F0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14:paraId="70EB26A8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порядку информирования о предоставлении </w:t>
      </w:r>
    </w:p>
    <w:p w14:paraId="0836FF95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муниципальной услуги</w:t>
      </w:r>
    </w:p>
    <w:p w14:paraId="40F7B70B" w14:textId="77777777" w:rsidR="00424477" w:rsidRPr="00424477" w:rsidRDefault="00424477" w:rsidP="004244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35F882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3. 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 органа местного самоуправления: http://мирошкинский.первомайский-район.рф,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(www.gosuslugi.ru) (далее – Портал). </w:t>
      </w:r>
    </w:p>
    <w:p w14:paraId="038B996D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4. 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 в электронной форме через Портал.</w:t>
      </w:r>
    </w:p>
    <w:p w14:paraId="1D89AA5D" w14:textId="77777777" w:rsidR="00424477" w:rsidRPr="00424477" w:rsidRDefault="00424477" w:rsidP="0042447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597B5D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14:paraId="14DE86DD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E88B3A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14:paraId="6F31F9B9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461D40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5. Наименование муниципальной услуги: </w:t>
      </w:r>
    </w:p>
    <w:p w14:paraId="7BDD0194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  <w:r w:rsidRPr="004244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6892892B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Муниципальная услуга носит заявительный порядок обращения.</w:t>
      </w:r>
    </w:p>
    <w:p w14:paraId="58A520F1" w14:textId="77777777" w:rsidR="00424477" w:rsidRPr="00424477" w:rsidRDefault="00424477" w:rsidP="0042447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EDB416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14:paraId="27229778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9AA83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4011"/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  7. Муниципальная услуга</w:t>
      </w:r>
      <w:bookmarkEnd w:id="2"/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администрацией муниципального образования Мирошкинский сельсовет Первомайского района Оренбургской области.</w:t>
      </w:r>
    </w:p>
    <w:p w14:paraId="74AF4E36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14:paraId="045859BE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14:paraId="4C7785B2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50D5EF" w14:textId="77777777" w:rsidR="00424477" w:rsidRPr="00424477" w:rsidRDefault="00424477" w:rsidP="0042447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2BE440" w14:textId="77777777" w:rsidR="00424477" w:rsidRPr="00424477" w:rsidRDefault="00424477" w:rsidP="00424477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14:paraId="26E04E75" w14:textId="77777777" w:rsidR="00424477" w:rsidRPr="00424477" w:rsidRDefault="00424477" w:rsidP="004244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2EA4DE" w14:textId="77777777" w:rsidR="00424477" w:rsidRPr="00424477" w:rsidRDefault="00424477" w:rsidP="00424477">
      <w:pPr>
        <w:widowControl w:val="0"/>
        <w:tabs>
          <w:tab w:val="left" w:pos="118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10. Результатом предоставления муниципальной услуги</w:t>
      </w:r>
      <w:r w:rsidRPr="004244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является:</w:t>
      </w:r>
    </w:p>
    <w:p w14:paraId="46777B44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решения органа местного самоуправления об </w:t>
      </w:r>
      <w:proofErr w:type="gramStart"/>
      <w:r w:rsidRPr="00424477">
        <w:rPr>
          <w:rFonts w:ascii="Times New Roman" w:eastAsia="Times New Roman" w:hAnsi="Times New Roman" w:cs="Times New Roman"/>
          <w:sz w:val="28"/>
          <w:szCs w:val="28"/>
        </w:rPr>
        <w:t>утверждении  документации</w:t>
      </w:r>
      <w:proofErr w:type="gramEnd"/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по планировке</w:t>
      </w:r>
      <w:r w:rsidRPr="004244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территории;</w:t>
      </w:r>
    </w:p>
    <w:p w14:paraId="70C0B664" w14:textId="77777777" w:rsidR="00424477" w:rsidRPr="00424477" w:rsidRDefault="00424477" w:rsidP="00424477">
      <w:pPr>
        <w:widowControl w:val="0"/>
        <w:tabs>
          <w:tab w:val="left" w:pos="142"/>
          <w:tab w:val="left" w:pos="9923"/>
        </w:tabs>
        <w:autoSpaceDE w:val="0"/>
        <w:autoSpaceDN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по </w:t>
      </w:r>
      <w:r w:rsidRPr="004244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утверждению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документации по планировке</w:t>
      </w:r>
      <w:r w:rsidRPr="004244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территории.</w:t>
      </w:r>
    </w:p>
    <w:p w14:paraId="2C22209A" w14:textId="77777777" w:rsidR="00424477" w:rsidRPr="00424477" w:rsidRDefault="00424477" w:rsidP="00424477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Заявителю в качестве результата предоставления услуги обеспечивается по его выбору возможность получения:</w:t>
      </w:r>
    </w:p>
    <w:p w14:paraId="34497A9B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14:paraId="01F14ACE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14:paraId="20CF60AF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При наличии в заявлении указания о выдаче решения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об утверждении  документации по планировке</w:t>
      </w:r>
      <w:r w:rsidRPr="0042447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424477">
        <w:rPr>
          <w:rFonts w:ascii="Times New Roman" w:eastAsia="Calibri" w:hAnsi="Times New Roman" w:cs="Times New Roman"/>
          <w:sz w:val="28"/>
          <w:szCs w:val="28"/>
        </w:rPr>
        <w:t>,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</w:p>
    <w:p w14:paraId="4EBCD49F" w14:textId="77777777" w:rsidR="00424477" w:rsidRPr="00424477" w:rsidRDefault="00424477" w:rsidP="00424477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3D35A756" w14:textId="77777777" w:rsidR="00424477" w:rsidRPr="00424477" w:rsidRDefault="00424477" w:rsidP="0042447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616456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1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14:paraId="095305C5" w14:textId="77777777" w:rsidR="00424477" w:rsidRPr="00424477" w:rsidRDefault="00424477" w:rsidP="004244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1117D4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4244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4-х месяцев </w:t>
      </w:r>
      <w:r w:rsidRPr="00424477">
        <w:rPr>
          <w:rFonts w:ascii="Times New Roman" w:eastAsia="Calibri" w:hAnsi="Times New Roman" w:cs="Times New Roman"/>
          <w:sz w:val="28"/>
          <w:szCs w:val="28"/>
        </w:rPr>
        <w:t>со дня поступления заявления в орган местного самоуправления.</w:t>
      </w:r>
    </w:p>
    <w:p w14:paraId="17CC01E0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услуги:</w:t>
      </w:r>
    </w:p>
    <w:p w14:paraId="0870AA65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форме электронного документа, - не позднее 1-го рабочего дня со дня истечения срока, </w:t>
      </w:r>
      <w:proofErr w:type="gramStart"/>
      <w:r w:rsidRPr="00424477">
        <w:rPr>
          <w:rFonts w:ascii="Times New Roman" w:eastAsia="Calibri" w:hAnsi="Times New Roman" w:cs="Times New Roman"/>
          <w:sz w:val="28"/>
          <w:szCs w:val="28"/>
        </w:rPr>
        <w:t>установленного  абзацем</w:t>
      </w:r>
      <w:proofErr w:type="gramEnd"/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 первым  настоящего пункта Административного регламента;</w:t>
      </w:r>
    </w:p>
    <w:p w14:paraId="6545AB1F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в форме документа на бумажном носителе - не позднее рабочего дня, следующего з</w:t>
      </w:r>
      <w:r w:rsidRPr="004244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10-м рабочим </w:t>
      </w:r>
      <w:r w:rsidRPr="00424477">
        <w:rPr>
          <w:rFonts w:ascii="Times New Roman" w:eastAsia="Calibri" w:hAnsi="Times New Roman" w:cs="Times New Roman"/>
          <w:sz w:val="28"/>
          <w:szCs w:val="28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14:paraId="3CC2BA93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При наличии в заявлении указания о выдаче решения</w:t>
      </w:r>
      <w:r w:rsidRPr="00424477">
        <w:rPr>
          <w:rFonts w:ascii="Times New Roman" w:eastAsia="Calibri" w:hAnsi="Times New Roman" w:cs="Times New Roman"/>
          <w:color w:val="C0504D"/>
          <w:sz w:val="28"/>
          <w:szCs w:val="28"/>
        </w:rPr>
        <w:t xml:space="preserve"> </w:t>
      </w:r>
      <w:r w:rsidRPr="004244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</w:t>
      </w:r>
      <w:proofErr w:type="gramStart"/>
      <w:r w:rsidRPr="004244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утверждении </w:t>
      </w:r>
      <w:r w:rsidRPr="0042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документации</w:t>
      </w:r>
      <w:proofErr w:type="gramEnd"/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по планировке территории</w:t>
      </w:r>
      <w:r w:rsidRPr="00424477">
        <w:rPr>
          <w:rFonts w:ascii="Times New Roman" w:eastAsia="Calibri" w:hAnsi="Times New Roman" w:cs="Times New Roman"/>
          <w:sz w:val="28"/>
          <w:szCs w:val="28"/>
        </w:rPr>
        <w:t>,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</w:p>
    <w:p w14:paraId="157C6BFA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14 Административного регламента, в орган местного самоуправления.  </w:t>
      </w:r>
    </w:p>
    <w:p w14:paraId="61470FBD" w14:textId="77777777" w:rsidR="00424477" w:rsidRPr="00424477" w:rsidRDefault="00424477" w:rsidP="0042447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33AF28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правовые акты, </w:t>
      </w:r>
    </w:p>
    <w:p w14:paraId="1FD38825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регулирующие предоставление муниципальной услуги</w:t>
      </w:r>
    </w:p>
    <w:p w14:paraId="111ABB9A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BB359" w14:textId="77777777" w:rsidR="00424477" w:rsidRPr="00424477" w:rsidRDefault="00424477" w:rsidP="004244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13.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</w:t>
      </w:r>
      <w:r w:rsidRPr="00424477">
        <w:rPr>
          <w:rFonts w:ascii="Times New Roman" w:eastAsia="Times New Roman" w:hAnsi="Times New Roman" w:cs="Times New Roman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http://Мирошкинский.первомайский-район.рф и на Портале</w:t>
      </w:r>
      <w:proofErr w:type="gramStart"/>
      <w:r w:rsidRPr="00424477">
        <w:rPr>
          <w:rFonts w:ascii="Times New Roman" w:eastAsia="Times New Roman" w:hAnsi="Times New Roman" w:cs="Times New Roman"/>
          <w:sz w:val="28"/>
          <w:szCs w:val="28"/>
        </w:rPr>
        <w:t>.)*</w:t>
      </w:r>
      <w:proofErr w:type="gramEnd"/>
    </w:p>
    <w:p w14:paraId="753C4435" w14:textId="77777777" w:rsidR="00424477" w:rsidRPr="00424477" w:rsidRDefault="00424477" w:rsidP="0042447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* Рекомендуемый перечень нормативных правовых актов, регулирующих предоставление муниципальной услуги, который орган местного самоуправления обязан разместить на официальном сайте и Портале (в Административном регламенте нижеперечисленный Перечень не указывается): </w:t>
      </w:r>
    </w:p>
    <w:p w14:paraId="24118E28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слуги регулируется:</w:t>
      </w:r>
    </w:p>
    <w:p w14:paraId="50875365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Градостроительным кодексом Российской Федерации от 29.12.2004 № 190-ФЗ («Российская газета», № 290, 30.12.2004);</w:t>
      </w:r>
    </w:p>
    <w:p w14:paraId="729732BD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29.12.2004 № 191-ФЗ «О</w:t>
      </w:r>
      <w:r w:rsidRPr="0042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введении в действие Градостроительного кодекса Российской Федерации» («Российская газета», 30.12.2004, № 290);</w:t>
      </w:r>
    </w:p>
    <w:p w14:paraId="2D826FD4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Земельным кодексом Российской Федерации («Российская газета», 30.10.2001 № 211-212, «Парламентская газета», 30.10.2001, № 204-205, «Собрание законодательства Российской Федерации», 29.10.2001 № 44 ст.4147);</w:t>
      </w:r>
    </w:p>
    <w:p w14:paraId="0008D28A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</w:t>
      </w:r>
      <w:r w:rsidRPr="0042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(«Российская газета», 08.10.2003, № 202);</w:t>
      </w:r>
    </w:p>
    <w:p w14:paraId="6D81A649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6) Федеральным законом от 29.12.2017 № 479-ФЗ «О внесении изменений в Федеральный закон «Об организации предоставления государственных и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(«Российская газета», 31.12.2017, № 297);</w:t>
      </w:r>
    </w:p>
    <w:p w14:paraId="21D53A88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7) Федеральным законом от 27.07.2006 № 152-ФЗ «О персональных данных» («Российская газета», 29.07.2006, № 165);</w:t>
      </w:r>
    </w:p>
    <w:p w14:paraId="0C3325D6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8) Федеральным законом от 24.11.1995 № 181-ФЗ «О социальной защите инвалидов в Российской Федерации» («Российская газета», № 234, 02.12.1995);</w:t>
      </w:r>
    </w:p>
    <w:p w14:paraId="213F3F96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9) Федеральным законом от 27.07.2010 № 210-ФЗ «Об организации предоставления государственных и муниципальных услуг» («Российская газета», 30.07.2010, № 168);</w:t>
      </w:r>
    </w:p>
    <w:p w14:paraId="127723DA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10) Федеральным законом от 06.04.2011 № 63-ФЗ «Об электронной подписи» («Российская газета» 08.04.2011, № 75);</w:t>
      </w:r>
    </w:p>
    <w:p w14:paraId="7FA72B2C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11) Законом Оренбургской области от 16.03.2007 № 1037/233-</w:t>
      </w:r>
      <w:r w:rsidRPr="0042447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 («Южный Урал», № 60, (спецвыпуск № 35) 24.03.2007);</w:t>
      </w:r>
    </w:p>
    <w:p w14:paraId="4B30340A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color w:val="000000"/>
          <w:sz w:val="28"/>
          <w:szCs w:val="28"/>
        </w:rPr>
        <w:t>12) постановлением Правительства Российской Федерации от 16.02.2008 № 87 «О составе разделов проектной документации и требованиям к их содержанию» («Российская газета», № 41, 27.02.2008);</w:t>
      </w:r>
    </w:p>
    <w:p w14:paraId="1349439E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13) постановлением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14:paraId="7CB3D205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14) постановлением Правительства Российской Федерации от 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14:paraId="198D10EA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15) постановлением Правительства Российской Федерации от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14:paraId="53CEA7AA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16) 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газета», 08.04.2016, № 75);</w:t>
      </w:r>
    </w:p>
    <w:p w14:paraId="3A03099D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17) постановлением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</w:r>
    </w:p>
    <w:p w14:paraId="2194923F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18) постановлением Правительства Оренбургской области от 15.07.2016 года № 525-п «О переводе в электронный вид государственных услуг и типовых муниципальных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услуг, предоставляемых в Оренбургской области» («Оренбуржье» 21.07.2016, № 89);</w:t>
      </w:r>
    </w:p>
    <w:p w14:paraId="5BBB35EE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4164"/>
      <w:r w:rsidRPr="00424477">
        <w:rPr>
          <w:rFonts w:ascii="Times New Roman" w:eastAsia="Times New Roman" w:hAnsi="Times New Roman" w:cs="Times New Roman"/>
          <w:sz w:val="28"/>
          <w:szCs w:val="28"/>
        </w:rPr>
        <w:t>19) постановлением Правительства Оренбургской области от 25.12.2016 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14:paraId="3810CA65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20) приказом департамента информационных технологий Оренбургской области</w:t>
      </w:r>
      <w:bookmarkEnd w:id="3"/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от 18.04.2016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14:paraId="773163D9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21) приказом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14:paraId="3CD06FE5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color w:val="000000"/>
          <w:sz w:val="28"/>
          <w:szCs w:val="28"/>
        </w:rPr>
        <w:t>22) уставом муниципального образования.</w:t>
      </w:r>
    </w:p>
    <w:p w14:paraId="23618BF8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37285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и обязательных в соответствии с нормативными правовыми актами </w:t>
      </w:r>
    </w:p>
    <w:p w14:paraId="668D58D1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14:paraId="5795378B" w14:textId="77777777" w:rsidR="00424477" w:rsidRPr="00424477" w:rsidRDefault="00424477" w:rsidP="004244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80C5BC" w14:textId="77777777" w:rsidR="00424477" w:rsidRPr="00424477" w:rsidRDefault="00424477" w:rsidP="00424477">
      <w:pPr>
        <w:widowControl w:val="0"/>
        <w:numPr>
          <w:ilvl w:val="0"/>
          <w:numId w:val="7"/>
        </w:numPr>
        <w:tabs>
          <w:tab w:val="left" w:pos="1018"/>
        </w:tabs>
        <w:autoSpaceDE w:val="0"/>
        <w:autoSpaceDN w:val="0"/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заявитель предоставляет следующие</w:t>
      </w:r>
      <w:r w:rsidRPr="0042447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документы:</w:t>
      </w:r>
    </w:p>
    <w:p w14:paraId="712E88E6" w14:textId="77777777" w:rsidR="00424477" w:rsidRPr="00424477" w:rsidRDefault="00424477" w:rsidP="00424477">
      <w:pPr>
        <w:widowControl w:val="0"/>
        <w:numPr>
          <w:ilvl w:val="0"/>
          <w:numId w:val="8"/>
        </w:numPr>
        <w:tabs>
          <w:tab w:val="left" w:pos="1042"/>
        </w:tabs>
        <w:autoSpaceDE w:val="0"/>
        <w:autoSpaceDN w:val="0"/>
        <w:spacing w:after="0" w:line="240" w:lineRule="auto"/>
        <w:ind w:right="15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заявление по форме согласно приложению № 1 к настоящему Административному регламенту;</w:t>
      </w:r>
    </w:p>
    <w:p w14:paraId="2146C3F6" w14:textId="77777777" w:rsidR="00424477" w:rsidRPr="00424477" w:rsidRDefault="00424477" w:rsidP="00424477">
      <w:pPr>
        <w:widowControl w:val="0"/>
        <w:numPr>
          <w:ilvl w:val="0"/>
          <w:numId w:val="8"/>
        </w:numPr>
        <w:tabs>
          <w:tab w:val="left" w:pos="1082"/>
          <w:tab w:val="left" w:pos="2475"/>
          <w:tab w:val="left" w:pos="9997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ab/>
        <w:t xml:space="preserve">удостоверяющие  </w:t>
      </w:r>
      <w:r w:rsidRPr="0042447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личность  </w:t>
      </w:r>
      <w:r w:rsidRPr="0042447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proofErr w:type="gramStart"/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2447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не  </w:t>
      </w:r>
      <w:r w:rsidRPr="0042447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требуются  </w:t>
      </w:r>
      <w:r w:rsidRPr="0042447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42447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ab/>
      </w:r>
      <w:r w:rsidRPr="004244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если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представление документов осуществляется в электронном</w:t>
      </w:r>
      <w:r w:rsidRPr="004244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виде);</w:t>
      </w:r>
    </w:p>
    <w:p w14:paraId="32D87721" w14:textId="77777777" w:rsidR="00424477" w:rsidRPr="00424477" w:rsidRDefault="00424477" w:rsidP="00424477">
      <w:pPr>
        <w:widowControl w:val="0"/>
        <w:numPr>
          <w:ilvl w:val="0"/>
          <w:numId w:val="8"/>
        </w:numPr>
        <w:tabs>
          <w:tab w:val="left" w:pos="944"/>
        </w:tabs>
        <w:autoSpaceDE w:val="0"/>
        <w:autoSpaceDN w:val="0"/>
        <w:spacing w:after="0" w:line="240" w:lineRule="auto"/>
        <w:ind w:left="943" w:hanging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копия доверенности (в случае, если заявление подаётся</w:t>
      </w:r>
      <w:r w:rsidRPr="0042447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представителем).</w:t>
      </w:r>
    </w:p>
    <w:p w14:paraId="355F00C2" w14:textId="77777777" w:rsidR="00424477" w:rsidRPr="00424477" w:rsidRDefault="00424477" w:rsidP="00424477">
      <w:pPr>
        <w:widowControl w:val="0"/>
        <w:numPr>
          <w:ilvl w:val="0"/>
          <w:numId w:val="8"/>
        </w:numPr>
        <w:tabs>
          <w:tab w:val="left" w:pos="1008"/>
        </w:tabs>
        <w:autoSpaceDE w:val="0"/>
        <w:autoSpaceDN w:val="0"/>
        <w:spacing w:after="0" w:line="240" w:lineRule="auto"/>
        <w:ind w:right="15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документация по планировке территории в бумажном виде в 2-х экземплярах и на электронном</w:t>
      </w:r>
      <w:r w:rsidRPr="004244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носителе.</w:t>
      </w:r>
    </w:p>
    <w:p w14:paraId="18ACEF2A" w14:textId="77777777" w:rsidR="00424477" w:rsidRPr="00424477" w:rsidRDefault="00424477" w:rsidP="00424477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документы следующими способами:</w:t>
      </w:r>
    </w:p>
    <w:p w14:paraId="3D5FEC2F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личного обращения;</w:t>
      </w:r>
    </w:p>
    <w:p w14:paraId="23F49D52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почтовым отправлением;</w:t>
      </w:r>
    </w:p>
    <w:p w14:paraId="7A4408E2" w14:textId="77777777" w:rsidR="00424477" w:rsidRPr="00424477" w:rsidRDefault="00424477" w:rsidP="00424477">
      <w:pPr>
        <w:widowControl w:val="0"/>
        <w:tabs>
          <w:tab w:val="left" w:pos="81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МФЦ (при наличии соглашения о взаимодействии);</w:t>
      </w: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F15CBDA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электронном виде через Портал, портал адресной системы.</w:t>
      </w:r>
    </w:p>
    <w:p w14:paraId="223A2684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14:paraId="2BE451E6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6" w:history="1">
        <w:r w:rsidRPr="00424477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14:paraId="7126A404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14:paraId="726F27E2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14:paraId="2D5A01D0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</w:t>
      </w:r>
      <w:r w:rsidRPr="00424477">
        <w:rPr>
          <w:rFonts w:ascii="Times New Roman" w:eastAsia="Calibri" w:hAnsi="Times New Roman" w:cs="Times New Roman"/>
          <w:sz w:val="28"/>
          <w:szCs w:val="28"/>
        </w:rPr>
        <w:lastRenderedPageBreak/>
        <w:t>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71045403" w14:textId="77777777" w:rsidR="00424477" w:rsidRPr="00424477" w:rsidRDefault="00424477" w:rsidP="00424477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57"/>
      <w:bookmarkEnd w:id="4"/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14:paraId="4E17F3EB" w14:textId="77777777" w:rsidR="00424477" w:rsidRPr="00424477" w:rsidRDefault="00424477" w:rsidP="0042447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F56FE4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14:paraId="6DD2386B" w14:textId="77777777" w:rsidR="00424477" w:rsidRPr="00424477" w:rsidRDefault="00424477" w:rsidP="004244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CB62B9" w14:textId="77777777" w:rsidR="00424477" w:rsidRPr="00424477" w:rsidRDefault="00424477" w:rsidP="00424477">
      <w:pPr>
        <w:widowControl w:val="0"/>
        <w:tabs>
          <w:tab w:val="left" w:pos="1042"/>
        </w:tabs>
        <w:autoSpaceDE w:val="0"/>
        <w:autoSpaceDN w:val="0"/>
        <w:spacing w:before="1" w:after="0" w:line="240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15.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отсутствует.</w:t>
      </w:r>
    </w:p>
    <w:p w14:paraId="799724CD" w14:textId="77777777" w:rsidR="00424477" w:rsidRPr="00424477" w:rsidRDefault="00424477" w:rsidP="00424477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16. Запрещается требовать от заявителя:</w:t>
      </w:r>
    </w:p>
    <w:p w14:paraId="366BC542" w14:textId="77777777" w:rsidR="00424477" w:rsidRPr="00424477" w:rsidRDefault="00424477" w:rsidP="00424477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4244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5F7B4752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7" w:history="1">
        <w:r w:rsidRPr="00424477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 закона № 210-ФЗ;</w:t>
      </w:r>
    </w:p>
    <w:p w14:paraId="176C0688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424477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 закона № 210-ФЗ.</w:t>
      </w:r>
    </w:p>
    <w:p w14:paraId="26435EE8" w14:textId="77777777" w:rsidR="00424477" w:rsidRPr="00424477" w:rsidRDefault="00424477" w:rsidP="00424477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9CB969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14:paraId="74819D6D" w14:textId="77777777" w:rsidR="00424477" w:rsidRPr="00424477" w:rsidRDefault="00424477" w:rsidP="00424477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8145DA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Основаниями для отказа в приеме документов, необходимых для предоставления муниципальной услуги, являются:</w:t>
      </w:r>
    </w:p>
    <w:p w14:paraId="196186C0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1) оформление заявления не по форме, установленной в приложении № 1 к </w:t>
      </w:r>
      <w:r w:rsidRPr="00424477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Административному регламенту;</w:t>
      </w:r>
    </w:p>
    <w:p w14:paraId="4D7B4353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 неполный перечень документов, указанных в </w:t>
      </w:r>
      <w:r w:rsidRPr="0042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пункте 14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регламента;</w:t>
      </w:r>
    </w:p>
    <w:p w14:paraId="0CD29D40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14:paraId="06E7486A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14:paraId="71D1CBC5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14:paraId="1883266D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14:paraId="7A65DFC3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14:paraId="31463693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6) вопрос, указанный в заявлении, не относится к порядку предоставления муниципальной услуги.</w:t>
      </w:r>
    </w:p>
    <w:p w14:paraId="6DA86D42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14:paraId="71745E3B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14:paraId="184FF4F2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отказ в приеме заявления о предоставлении муниципальной услуги и документов, необходимых для предоставления муниципальной </w:t>
      </w:r>
      <w:proofErr w:type="gramStart"/>
      <w:r w:rsidRPr="00424477">
        <w:rPr>
          <w:rFonts w:ascii="Times New Roman" w:eastAsia="Times New Roman" w:hAnsi="Times New Roman" w:cs="Times New Roman"/>
          <w:sz w:val="28"/>
          <w:szCs w:val="28"/>
        </w:rPr>
        <w:t>услуги, в случае, если</w:t>
      </w:r>
      <w:proofErr w:type="gramEnd"/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 w:rsidRPr="004244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E74B6F6" w14:textId="77777777" w:rsidR="00424477" w:rsidRPr="00424477" w:rsidRDefault="00424477" w:rsidP="0042447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9BED68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EEF9A27" w14:textId="77777777" w:rsidR="00424477" w:rsidRPr="00424477" w:rsidRDefault="00424477" w:rsidP="004244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F9AF3E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Основания для приостановления предоставления муниципальной услуги отсутствуют.</w:t>
      </w:r>
    </w:p>
    <w:p w14:paraId="1DC4DF14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Основания для отказа в предоставлении муниципальной услуги:</w:t>
      </w:r>
    </w:p>
    <w:p w14:paraId="24AEB7FE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несоответствия проекта планировки территории Генеральному </w:t>
      </w:r>
      <w:hyperlink r:id="rId9" w:history="1">
        <w:r w:rsidRPr="0042447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плану</w:t>
        </w:r>
      </w:hyperlink>
      <w:r w:rsidRPr="0042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10" w:history="1">
        <w:r w:rsidRPr="0042447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Правилам</w:t>
        </w:r>
      </w:hyperlink>
      <w:r w:rsidRPr="0042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землепользования и застройки муниципального образования; </w:t>
      </w:r>
    </w:p>
    <w:p w14:paraId="5DD547D0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документов территориального планирования;</w:t>
      </w:r>
    </w:p>
    <w:p w14:paraId="5A30EDC6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14:paraId="221E9E65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несоответствие проекта планировки территории градостроительным регламентам с </w:t>
      </w:r>
      <w:r w:rsidRPr="004244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14:paraId="0BAF5DE3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вступивших в законную силу решений суда, ограничивающих оборот земельного участка. </w:t>
      </w:r>
    </w:p>
    <w:p w14:paraId="61B19518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</w:t>
      </w:r>
      <w:proofErr w:type="gramStart"/>
      <w:r w:rsidRPr="0042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 муниципальной</w:t>
      </w:r>
      <w:proofErr w:type="gramEnd"/>
      <w:r w:rsidRPr="0042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опубликованной на Портале.</w:t>
      </w:r>
    </w:p>
    <w:p w14:paraId="74B1AC6E" w14:textId="77777777" w:rsidR="00424477" w:rsidRPr="00424477" w:rsidRDefault="00424477" w:rsidP="0042447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30FBAF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5344F00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C79873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Государственные и муниципальные услуги, которые являются необходимыми и обязательными для </w:t>
      </w:r>
      <w:proofErr w:type="gramStart"/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 муниципальной</w:t>
      </w:r>
      <w:proofErr w:type="gramEnd"/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  не предусмотрены</w:t>
      </w: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E3071E1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8DB98D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</w:t>
      </w:r>
    </w:p>
    <w:p w14:paraId="7F1436F4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или иной платы, взимаемой за предоставление</w:t>
      </w:r>
    </w:p>
    <w:p w14:paraId="458D1B96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14:paraId="51682787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13E4F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Муниципальная услуга предоставляется без взимания платы.</w:t>
      </w:r>
    </w:p>
    <w:p w14:paraId="4780357D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90DF9E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CDF76C1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DBB975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Pr="0042447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Услуги,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14:paraId="3F669459" w14:textId="77777777" w:rsidR="00424477" w:rsidRPr="00424477" w:rsidRDefault="00424477" w:rsidP="0042447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55E1D0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14:paraId="42C4CD57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</w:t>
      </w:r>
      <w:proofErr w:type="gramStart"/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муниципальной  услуги</w:t>
      </w:r>
      <w:proofErr w:type="gramEnd"/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13066836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D89EC7" w14:textId="77777777" w:rsidR="00424477" w:rsidRPr="00424477" w:rsidRDefault="00424477" w:rsidP="004244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23.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14:paraId="4C503D37" w14:textId="77777777" w:rsidR="00424477" w:rsidRPr="00424477" w:rsidRDefault="00424477" w:rsidP="004244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14:paraId="3D4949D0" w14:textId="77777777" w:rsidR="00424477" w:rsidRPr="00424477" w:rsidRDefault="00424477" w:rsidP="004244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14:paraId="3FA17A71" w14:textId="77777777" w:rsidR="00424477" w:rsidRPr="00424477" w:rsidRDefault="00424477" w:rsidP="004244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30E31EA3" w14:textId="77777777" w:rsidR="00424477" w:rsidRPr="00424477" w:rsidRDefault="00424477" w:rsidP="004244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14:paraId="141B2809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BAC6C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14:paraId="36728C31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 муниципальной</w:t>
      </w:r>
      <w:proofErr w:type="gramEnd"/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</w:t>
      </w:r>
    </w:p>
    <w:p w14:paraId="63790F70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в том числе в электронной форме</w:t>
      </w:r>
    </w:p>
    <w:p w14:paraId="36521B26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84405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Регистрация заявления о предоставлении муниципальной услуги осуществляется в течение одного рабочего дня со дня поступления в орган местного самоуправления в порядке, определенном инструкцией по делопроизводству.</w:t>
      </w:r>
    </w:p>
    <w:p w14:paraId="178624AC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14:paraId="10399E73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04B97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</w:t>
      </w:r>
    </w:p>
    <w:p w14:paraId="0DE0A0F9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которых предоставляется государственная услуга,</w:t>
      </w:r>
    </w:p>
    <w:p w14:paraId="7D8C1E03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14:paraId="036843B8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14:paraId="51FA893D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6FC720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Прием заявителей должен осуществляться в специально выделенном для этих целей помещении. </w:t>
      </w:r>
    </w:p>
    <w:p w14:paraId="4236C18F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14:paraId="49AC67DC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26. </w:t>
      </w:r>
      <w:r w:rsidRPr="00424477">
        <w:rPr>
          <w:rFonts w:ascii="Times New Roman" w:eastAsia="Calibri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14:paraId="761945C0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27.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14:paraId="4295C6FE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писчая бумага, ручка).</w:t>
      </w:r>
    </w:p>
    <w:p w14:paraId="06FFDC03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28.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14:paraId="20A81B7C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29.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14:paraId="6C3326F5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30.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14:paraId="016A66B7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424477">
        <w:rPr>
          <w:rFonts w:ascii="Times New Roman" w:eastAsia="Calibri" w:hAnsi="Times New Roman" w:cs="Times New Roman"/>
          <w:sz w:val="28"/>
          <w:szCs w:val="28"/>
        </w:rPr>
        <w:t>средствами связи и информации</w:t>
      </w: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F3288F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3067EAFD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14:paraId="1DAEC693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04C700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</w:p>
    <w:p w14:paraId="33531D6C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14:paraId="169C8A95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D4183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 в том числе количество взаимодействий заявителя с должностными лицами при </w:t>
      </w: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предоставлении муниципальной услуги</w:t>
      </w:r>
    </w:p>
    <w:p w14:paraId="7646E7B9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15"/>
    </w:p>
    <w:p w14:paraId="193499B3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236"/>
      <w:bookmarkEnd w:id="5"/>
      <w:r w:rsidRPr="00424477">
        <w:rPr>
          <w:rFonts w:ascii="Times New Roman" w:eastAsia="Times New Roman" w:hAnsi="Times New Roman" w:cs="Times New Roman"/>
          <w:sz w:val="28"/>
          <w:szCs w:val="28"/>
        </w:rPr>
        <w:t>31.</w:t>
      </w:r>
      <w:bookmarkEnd w:id="6"/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14:paraId="11F91450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14:paraId="1B8D01F4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2)  соблюдение стандарта предоставления муниципальной услуги;</w:t>
      </w:r>
    </w:p>
    <w:p w14:paraId="0B90ACA9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14:paraId="483C79A7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14:paraId="5313E697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14:paraId="3D82106A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32. Показателями качества предоставления муниципальной услуги являются:</w:t>
      </w:r>
    </w:p>
    <w:p w14:paraId="41BC7904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14:paraId="767B655E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14:paraId="76ECBBF5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14:paraId="72F3AD19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14:paraId="0944851B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14:paraId="24B31B60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14:paraId="062DFF0E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14:paraId="2D9E7303" w14:textId="77777777" w:rsidR="00424477" w:rsidRPr="00424477" w:rsidRDefault="00424477" w:rsidP="00424477">
      <w:pPr>
        <w:widowControl w:val="0"/>
        <w:tabs>
          <w:tab w:val="left" w:pos="11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AEF309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7CAE7BE7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D452BD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33.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объекта.</w:t>
      </w:r>
    </w:p>
    <w:p w14:paraId="08770663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34.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 при наличии соглашения о взаимодействии.</w:t>
      </w:r>
    </w:p>
    <w:p w14:paraId="593CC2C1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35.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</w:t>
      </w:r>
    </w:p>
    <w:p w14:paraId="0B084833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36.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14:paraId="57C67716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14:paraId="73D3676C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03391AC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14:paraId="25683BA4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14:paraId="2AC4D959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14:paraId="5CD2EBD8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22AEA65F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14:paraId="21314961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7AD8D0EC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14:paraId="6AD3E0E6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24477">
        <w:rPr>
          <w:rFonts w:ascii="Times New Roman" w:eastAsia="Calibri" w:hAnsi="Times New Roman" w:cs="Times New Roman"/>
          <w:sz w:val="28"/>
          <w:szCs w:val="28"/>
        </w:rPr>
        <w:t>sig</w:t>
      </w:r>
      <w:proofErr w:type="spellEnd"/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), правомочного должностного лица организации, а доверенность, выданная физическим лицом, - квалифицированной ЭП нотариуса. Подача </w:t>
      </w:r>
      <w:r w:rsidRPr="00424477">
        <w:rPr>
          <w:rFonts w:ascii="Times New Roman" w:eastAsia="Calibri" w:hAnsi="Times New Roman" w:cs="Times New Roman"/>
          <w:sz w:val="28"/>
          <w:szCs w:val="28"/>
        </w:rPr>
        <w:lastRenderedPageBreak/>
        <w:t>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14:paraId="5D67B86F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sz w:val="28"/>
          <w:szCs w:val="28"/>
          <w:lang w:eastAsia="ru-RU"/>
        </w:rPr>
        <w:t>37. Требования к электронным документам, предоставляемым заявителем для получения услуги.</w:t>
      </w:r>
    </w:p>
    <w:p w14:paraId="6F1B7547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24477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4477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4477">
        <w:rPr>
          <w:rFonts w:ascii="Times New Roman" w:eastAsia="Calibri" w:hAnsi="Times New Roman" w:cs="Times New Roman"/>
          <w:sz w:val="28"/>
          <w:szCs w:val="28"/>
        </w:rPr>
        <w:t>png</w:t>
      </w:r>
      <w:proofErr w:type="spellEnd"/>
      <w:r w:rsidRPr="004244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6F27C5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24477">
        <w:rPr>
          <w:rFonts w:ascii="Times New Roman" w:eastAsia="Calibri" w:hAnsi="Times New Roman" w:cs="Times New Roman"/>
          <w:sz w:val="28"/>
          <w:szCs w:val="28"/>
        </w:rPr>
        <w:t>sig</w:t>
      </w:r>
      <w:proofErr w:type="spellEnd"/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424477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42447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2557786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14:paraId="63D72A0B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24477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42447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074C415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14:paraId="2A933C89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14:paraId="6D86249D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в режиме «оттенки серого» при наличии в документе изображений, отличных от цветного изображения;</w:t>
      </w:r>
    </w:p>
    <w:p w14:paraId="4E379ADD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в) документы в электронном виде подписываются квалифицированной ЭП.</w:t>
      </w:r>
    </w:p>
    <w:p w14:paraId="463CE5A1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7">
        <w:rPr>
          <w:rFonts w:ascii="Times New Roman" w:eastAsia="Calibri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14:paraId="2942270F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12E8F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7EC4020E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8FD8AF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14:paraId="69788651" w14:textId="77777777" w:rsidR="00424477" w:rsidRPr="00424477" w:rsidRDefault="00424477" w:rsidP="004244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C5BBF9" w14:textId="77777777" w:rsidR="00424477" w:rsidRPr="00424477" w:rsidRDefault="00424477" w:rsidP="00424477">
      <w:pPr>
        <w:widowControl w:val="0"/>
        <w:tabs>
          <w:tab w:val="left" w:pos="1154"/>
        </w:tabs>
        <w:autoSpaceDE w:val="0"/>
        <w:autoSpaceDN w:val="0"/>
        <w:spacing w:before="1" w:after="0" w:line="240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38. Предоставление муниципальной услуги включает в себя выполнение следующих административных</w:t>
      </w:r>
      <w:r w:rsidRPr="004244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процедур:</w:t>
      </w:r>
    </w:p>
    <w:p w14:paraId="6FC92488" w14:textId="77777777" w:rsidR="00424477" w:rsidRPr="00424477" w:rsidRDefault="00424477" w:rsidP="0042447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их регистрация;</w:t>
      </w:r>
    </w:p>
    <w:p w14:paraId="128B76E3" w14:textId="77777777" w:rsidR="00424477" w:rsidRPr="00424477" w:rsidRDefault="00424477" w:rsidP="0042447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документов, представленных</w:t>
      </w:r>
      <w:r w:rsidRPr="004244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заявителем;</w:t>
      </w:r>
    </w:p>
    <w:p w14:paraId="0B5C9126" w14:textId="77777777" w:rsidR="00424477" w:rsidRPr="00424477" w:rsidRDefault="00424477" w:rsidP="00424477">
      <w:pPr>
        <w:widowControl w:val="0"/>
        <w:numPr>
          <w:ilvl w:val="0"/>
          <w:numId w:val="9"/>
        </w:numPr>
        <w:tabs>
          <w:tab w:val="left" w:pos="0"/>
          <w:tab w:val="left" w:pos="991"/>
        </w:tabs>
        <w:autoSpaceDE w:val="0"/>
        <w:autoSpaceDN w:val="0"/>
        <w:spacing w:after="0" w:line="240" w:lineRule="auto"/>
        <w:ind w:right="15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 (отказе в предоставлении муниципальной</w:t>
      </w:r>
      <w:r w:rsidRPr="004244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услуги);</w:t>
      </w:r>
    </w:p>
    <w:p w14:paraId="7939187F" w14:textId="77777777" w:rsidR="00424477" w:rsidRPr="00424477" w:rsidRDefault="00424477" w:rsidP="00424477">
      <w:pPr>
        <w:widowControl w:val="0"/>
        <w:numPr>
          <w:ilvl w:val="0"/>
          <w:numId w:val="9"/>
        </w:numPr>
        <w:tabs>
          <w:tab w:val="left" w:pos="0"/>
          <w:tab w:val="left" w:pos="1001"/>
        </w:tabs>
        <w:autoSpaceDE w:val="0"/>
        <w:autoSpaceDN w:val="0"/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заявителя о принятом решении и выдача документа (постановления) об </w:t>
      </w:r>
      <w:proofErr w:type="gramStart"/>
      <w:r w:rsidRPr="00424477">
        <w:rPr>
          <w:rFonts w:ascii="Times New Roman" w:eastAsia="Times New Roman" w:hAnsi="Times New Roman" w:cs="Times New Roman"/>
          <w:sz w:val="28"/>
          <w:szCs w:val="28"/>
        </w:rPr>
        <w:t>утверждении  документации</w:t>
      </w:r>
      <w:proofErr w:type="gramEnd"/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по планировке территории (мотивированного отказа в утверждении документации по планировке</w:t>
      </w:r>
      <w:r w:rsidRPr="004244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территории).</w:t>
      </w:r>
    </w:p>
    <w:p w14:paraId="1E6DBB19" w14:textId="77777777" w:rsidR="00424477" w:rsidRPr="00424477" w:rsidRDefault="00424477" w:rsidP="00424477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39. Данный перечень административных процедур является</w:t>
      </w:r>
      <w:r w:rsidRPr="004244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исчерпывающим.</w:t>
      </w:r>
    </w:p>
    <w:p w14:paraId="72AF6467" w14:textId="77777777" w:rsidR="00424477" w:rsidRPr="00424477" w:rsidRDefault="00424477" w:rsidP="00424477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40. При предоставлении муниципальной услуги в электронной форме</w:t>
      </w:r>
      <w:r w:rsidRPr="00424477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осуществляется: получение информации о порядке и сроках предоставления муниципальной</w:t>
      </w:r>
      <w:r w:rsidRPr="00424477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4DABB7B5" w14:textId="77777777" w:rsidR="00424477" w:rsidRPr="00424477" w:rsidRDefault="00424477" w:rsidP="00424477">
      <w:pPr>
        <w:widowControl w:val="0"/>
        <w:tabs>
          <w:tab w:val="left" w:pos="0"/>
          <w:tab w:val="left" w:pos="10065"/>
          <w:tab w:val="left" w:pos="10400"/>
        </w:tabs>
        <w:autoSpaceDE w:val="0"/>
        <w:autoSpaceDN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Запись на приём в администрации муниципального образования Мирошкинский сельсовет Первомайского района Оренбургской </w:t>
      </w:r>
      <w:proofErr w:type="gramStart"/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области, </w:t>
      </w:r>
      <w:r w:rsidRPr="0042447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proofErr w:type="gramEnd"/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центр для подачи запроса о предоставлении услуги (далее –</w:t>
      </w:r>
      <w:r w:rsidRPr="0042447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запрос);</w:t>
      </w:r>
    </w:p>
    <w:p w14:paraId="4FB370FF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формирование запроса;</w:t>
      </w:r>
    </w:p>
    <w:p w14:paraId="3202C319" w14:textId="77777777" w:rsidR="00424477" w:rsidRPr="00424477" w:rsidRDefault="00424477" w:rsidP="00424477">
      <w:pPr>
        <w:widowControl w:val="0"/>
        <w:tabs>
          <w:tab w:val="left" w:pos="9405"/>
        </w:tabs>
        <w:autoSpaceDE w:val="0"/>
        <w:autoSpaceDN w:val="0"/>
        <w:spacing w:before="1"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4477">
        <w:rPr>
          <w:rFonts w:ascii="Times New Roman" w:eastAsia="Times New Roman" w:hAnsi="Times New Roman" w:cs="Times New Roman"/>
          <w:sz w:val="28"/>
          <w:szCs w:val="28"/>
        </w:rPr>
        <w:t>приём  и</w:t>
      </w:r>
      <w:proofErr w:type="gramEnd"/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 регистрация в администрации муниципального образования Мирошкинский сельсовет Первомайского района Оренбургской области запроса </w:t>
      </w:r>
      <w:r w:rsidRPr="0042447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и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иных документов, необходимых для предоставления</w:t>
      </w:r>
      <w:r w:rsidRPr="004244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2F037578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14:paraId="32BE38D6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получение сведений о ходе выполнения запроса; </w:t>
      </w:r>
    </w:p>
    <w:p w14:paraId="46974514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14:paraId="3441FA37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6228E3AC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B33991" w14:textId="77777777" w:rsidR="00424477" w:rsidRPr="00424477" w:rsidRDefault="00424477" w:rsidP="00424477">
      <w:pPr>
        <w:widowControl w:val="0"/>
        <w:autoSpaceDE w:val="0"/>
        <w:autoSpaceDN w:val="0"/>
        <w:spacing w:before="90" w:after="0" w:line="240" w:lineRule="auto"/>
        <w:ind w:right="1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заявления и документов, их регистрация</w:t>
      </w:r>
    </w:p>
    <w:p w14:paraId="57B441B9" w14:textId="77777777" w:rsidR="00424477" w:rsidRPr="00424477" w:rsidRDefault="00424477" w:rsidP="004244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4A2C13" w14:textId="77777777" w:rsidR="00424477" w:rsidRPr="00424477" w:rsidRDefault="00424477" w:rsidP="00424477">
      <w:pPr>
        <w:widowControl w:val="0"/>
        <w:tabs>
          <w:tab w:val="left" w:pos="1212"/>
        </w:tabs>
        <w:autoSpaceDE w:val="0"/>
        <w:autoSpaceDN w:val="0"/>
        <w:spacing w:before="1" w:after="0" w:line="24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41.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19 – 21 пункта 13 настоящего Административного</w:t>
      </w:r>
      <w:r w:rsidRPr="004244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14:paraId="6D89B4E2" w14:textId="77777777" w:rsidR="00424477" w:rsidRPr="00424477" w:rsidRDefault="00424477" w:rsidP="00424477">
      <w:pPr>
        <w:widowControl w:val="0"/>
        <w:tabs>
          <w:tab w:val="left" w:pos="1162"/>
        </w:tabs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42. Специалист, ответственный за приём и регистрацию заявления о предоставлении муниципальной</w:t>
      </w:r>
      <w:r w:rsidRPr="0042447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2447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447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42447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42447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Pr="0042447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447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42447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42447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42447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11" w:history="1">
        <w:r w:rsidRPr="00424477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пунктах 14 </w:t>
        </w:r>
      </w:hyperlink>
      <w:r w:rsidRPr="00424477">
        <w:rPr>
          <w:rFonts w:ascii="Times New Roman" w:eastAsia="Times New Roman" w:hAnsi="Times New Roman" w:cs="Times New Roman"/>
          <w:sz w:val="28"/>
          <w:szCs w:val="28"/>
        </w:rPr>
        <w:t>– 17 настоящего Административного регламента, полноты и правильности оформления представленных документов в соответствии с требованиями пунктов 35 – 37 настоящего Административного регламента.</w:t>
      </w:r>
    </w:p>
    <w:p w14:paraId="56ED3617" w14:textId="77777777" w:rsidR="00424477" w:rsidRPr="00424477" w:rsidRDefault="00424477" w:rsidP="00424477">
      <w:pPr>
        <w:widowControl w:val="0"/>
        <w:tabs>
          <w:tab w:val="left" w:pos="1157"/>
        </w:tabs>
        <w:autoSpaceDE w:val="0"/>
        <w:autoSpaceDN w:val="0"/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43.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</w:t>
      </w:r>
      <w:r w:rsidRPr="00424477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14:paraId="6540F116" w14:textId="77777777" w:rsidR="00424477" w:rsidRPr="00424477" w:rsidRDefault="00424477" w:rsidP="00424477">
      <w:pPr>
        <w:widowControl w:val="0"/>
        <w:tabs>
          <w:tab w:val="left" w:pos="10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44. Результатом выполнения административной процедуры</w:t>
      </w:r>
      <w:r w:rsidRPr="004244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является:</w:t>
      </w:r>
    </w:p>
    <w:p w14:paraId="076DC5F1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14:paraId="194F6613" w14:textId="77777777" w:rsidR="00424477" w:rsidRPr="00424477" w:rsidRDefault="00424477" w:rsidP="0042447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0BB13C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139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</w:t>
      </w:r>
    </w:p>
    <w:p w14:paraId="599B0577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2D88B0" w14:textId="77777777" w:rsidR="00424477" w:rsidRPr="00424477" w:rsidRDefault="00424477" w:rsidP="00424477">
      <w:pPr>
        <w:widowControl w:val="0"/>
        <w:tabs>
          <w:tab w:val="left" w:pos="1037"/>
        </w:tabs>
        <w:autoSpaceDE w:val="0"/>
        <w:autoSpaceDN w:val="0"/>
        <w:spacing w:before="1" w:after="0" w:line="24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45. 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с прилагаемым пакетом документов.</w:t>
      </w:r>
    </w:p>
    <w:p w14:paraId="0CE19558" w14:textId="77777777" w:rsidR="00424477" w:rsidRPr="00424477" w:rsidRDefault="00424477" w:rsidP="00424477">
      <w:pPr>
        <w:widowControl w:val="0"/>
        <w:tabs>
          <w:tab w:val="left" w:pos="1061"/>
        </w:tabs>
        <w:autoSpaceDE w:val="0"/>
        <w:autoSpaceDN w:val="0"/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46. Уполномоченными должностными лицами осуществляется проверка наличия указанных в пункте 17 настоящего Административного регламента оснований для отказа в приёме</w:t>
      </w:r>
      <w:r w:rsidRPr="0042447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14:paraId="452AF66F" w14:textId="77777777" w:rsidR="00424477" w:rsidRPr="00424477" w:rsidRDefault="00424477" w:rsidP="00424477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47.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14:paraId="1C3CD346" w14:textId="77777777" w:rsidR="00424477" w:rsidRPr="00424477" w:rsidRDefault="00424477" w:rsidP="00424477">
      <w:pPr>
        <w:widowControl w:val="0"/>
        <w:tabs>
          <w:tab w:val="left" w:pos="1037"/>
        </w:tabs>
        <w:autoSpaceDE w:val="0"/>
        <w:autoSpaceDN w:val="0"/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        48.Результатом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</w:t>
      </w:r>
      <w:r w:rsidRPr="0042447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14:paraId="6481DAD3" w14:textId="77777777" w:rsidR="00424477" w:rsidRPr="00424477" w:rsidRDefault="00424477" w:rsidP="00424477">
      <w:pPr>
        <w:widowControl w:val="0"/>
        <w:tabs>
          <w:tab w:val="left" w:pos="1054"/>
        </w:tabs>
        <w:autoSpaceDE w:val="0"/>
        <w:autoSpaceDN w:val="0"/>
        <w:spacing w:after="0" w:line="24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49.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</w:t>
      </w:r>
      <w:r w:rsidRPr="0042447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14:paraId="64B4CBE8" w14:textId="77777777" w:rsidR="00424477" w:rsidRPr="00424477" w:rsidRDefault="00424477" w:rsidP="00424477">
      <w:pPr>
        <w:widowControl w:val="0"/>
        <w:tabs>
          <w:tab w:val="left" w:pos="1039"/>
        </w:tabs>
        <w:autoSpaceDE w:val="0"/>
        <w:autoSpaceDN w:val="0"/>
        <w:spacing w:after="0" w:line="24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50. Уполномоченные должностные лица осуществляют проверку наличия установленных в пункте 19 настоящего</w:t>
      </w:r>
      <w:r w:rsidRPr="0042447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4244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42447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4244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44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42447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44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4244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14:paraId="06FF7BC5" w14:textId="77777777" w:rsidR="00424477" w:rsidRPr="00424477" w:rsidRDefault="00424477" w:rsidP="00424477">
      <w:pPr>
        <w:widowControl w:val="0"/>
        <w:tabs>
          <w:tab w:val="left" w:pos="1154"/>
        </w:tabs>
        <w:autoSpaceDE w:val="0"/>
        <w:autoSpaceDN w:val="0"/>
        <w:spacing w:before="1" w:after="0" w:line="240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51. Уполномоченные должностные лица осуществляет проверку документации по планировке территории на соответствие требованиям, указанным в части 10 статьи 45 Градостроительного кодекса Российской Федерации в срок не более 20 рабочих дней со дня ее</w:t>
      </w:r>
      <w:r w:rsidRPr="0042447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поступления.</w:t>
      </w:r>
    </w:p>
    <w:p w14:paraId="123BEB0B" w14:textId="77777777" w:rsidR="00424477" w:rsidRPr="00424477" w:rsidRDefault="00424477" w:rsidP="00424477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52.  По результатам проверки уполномоченными должностными лицами принимается решение о: </w:t>
      </w:r>
    </w:p>
    <w:p w14:paraId="1FB4BA7F" w14:textId="77777777" w:rsidR="00424477" w:rsidRPr="00424477" w:rsidRDefault="00424477" w:rsidP="00424477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4477">
        <w:rPr>
          <w:rFonts w:ascii="Times New Roman" w:eastAsia="Times New Roman" w:hAnsi="Times New Roman" w:cs="Times New Roman"/>
          <w:sz w:val="28"/>
          <w:szCs w:val="28"/>
        </w:rPr>
        <w:t>направлении  документации</w:t>
      </w:r>
      <w:proofErr w:type="gramEnd"/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по планировке территории на утверждение высшему должностному лицу органа местного самоуправления;</w:t>
      </w:r>
    </w:p>
    <w:p w14:paraId="73636822" w14:textId="77777777" w:rsidR="00424477" w:rsidRPr="00424477" w:rsidRDefault="00424477" w:rsidP="00424477">
      <w:pPr>
        <w:widowControl w:val="0"/>
        <w:autoSpaceDE w:val="0"/>
        <w:autoSpaceDN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отклонении документации и о направлении ее на доработку.</w:t>
      </w:r>
    </w:p>
    <w:p w14:paraId="479EE3ED" w14:textId="77777777" w:rsidR="00424477" w:rsidRPr="00424477" w:rsidRDefault="00424477" w:rsidP="00424477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53. До утверждения документации по планировке территории высшим должностным лицом органа местного самоуправления, уполномоченные должностные лица</w:t>
      </w:r>
      <w:r w:rsidRPr="004244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обеспечивают:</w:t>
      </w:r>
    </w:p>
    <w:p w14:paraId="359AD370" w14:textId="77777777" w:rsidR="00424477" w:rsidRPr="00424477" w:rsidRDefault="00424477" w:rsidP="00424477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обязательное рассмотрение проекта планировки территории на общественных обсуждениях или публичных</w:t>
      </w:r>
      <w:r w:rsidRPr="0042447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слушаниях;</w:t>
      </w:r>
    </w:p>
    <w:p w14:paraId="0FAE4F73" w14:textId="77777777" w:rsidR="00424477" w:rsidRPr="00424477" w:rsidRDefault="00424477" w:rsidP="00424477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right="15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опубликование заключения о результатах общественных обсуждений или публичных слушаний в порядке, установленном для официального опубликования муниципальных правовых актов, и размещение на официальном сайте муниципального образования в сети «Интернет» (при наличии официального сайта муниципального</w:t>
      </w:r>
      <w:r w:rsidRPr="004244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образования).</w:t>
      </w:r>
    </w:p>
    <w:p w14:paraId="2D2AA780" w14:textId="77777777" w:rsidR="00424477" w:rsidRPr="00424477" w:rsidRDefault="00424477" w:rsidP="00424477">
      <w:pPr>
        <w:widowControl w:val="0"/>
        <w:tabs>
          <w:tab w:val="left" w:pos="1133"/>
        </w:tabs>
        <w:autoSpaceDE w:val="0"/>
        <w:autoSpaceDN w:val="0"/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54. Порядок организации и проведения общественных обсуждений или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</w:t>
      </w:r>
      <w:r w:rsidRPr="004244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14:paraId="5868A03B" w14:textId="77777777" w:rsidR="00424477" w:rsidRPr="00424477" w:rsidRDefault="00424477" w:rsidP="00424477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55. Общественные обсуждения или публичные слушания по проекту планировки территории не проводятся случаях, установленных частью 5.1 статьи 46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lastRenderedPageBreak/>
        <w:t>Градостроительного кодекса Российской</w:t>
      </w:r>
      <w:r w:rsidRPr="0042447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14:paraId="40D7E341" w14:textId="77777777" w:rsidR="00424477" w:rsidRPr="00424477" w:rsidRDefault="00424477" w:rsidP="00424477">
      <w:pPr>
        <w:widowControl w:val="0"/>
        <w:tabs>
          <w:tab w:val="left" w:pos="1094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56.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</w:t>
      </w: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опубликования (обнародования)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заключения о результатах общественных обсуждений или публичных слушаний определяется уставом муниципального образования и (или) нормативными правовыми</w:t>
      </w:r>
      <w:r w:rsidRPr="0042447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42447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представительного</w:t>
      </w:r>
      <w:r w:rsidRPr="0042447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42447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2447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2447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447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2447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2447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2447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42447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1- ого месяца и более 3-х</w:t>
      </w:r>
      <w:r w:rsidRPr="004244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месяцев.</w:t>
      </w:r>
    </w:p>
    <w:p w14:paraId="35361D10" w14:textId="77777777" w:rsidR="00424477" w:rsidRPr="00424477" w:rsidRDefault="00424477" w:rsidP="00424477">
      <w:pPr>
        <w:widowControl w:val="0"/>
        <w:numPr>
          <w:ilvl w:val="0"/>
          <w:numId w:val="11"/>
        </w:numPr>
        <w:tabs>
          <w:tab w:val="left" w:pos="1056"/>
        </w:tabs>
        <w:autoSpaceDE w:val="0"/>
        <w:autoSpaceDN w:val="0"/>
        <w:spacing w:before="1" w:after="0" w:line="240" w:lineRule="auto"/>
        <w:ind w:right="1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Уполномоченные должностные лица готовят проект документа (постановления) об утверждении документации по планировке территории (мотивированного отказа в утверждении документации по планировке территории) и в срок не позднее чем через 10 дней со дня проведения публичных слушаний направляют главе местной</w:t>
      </w:r>
      <w:r w:rsidRPr="004244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администрации:</w:t>
      </w:r>
    </w:p>
    <w:p w14:paraId="7805D097" w14:textId="77777777" w:rsidR="00424477" w:rsidRPr="00424477" w:rsidRDefault="00424477" w:rsidP="00424477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1122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подготовленную документацию по планировке территории; </w:t>
      </w:r>
    </w:p>
    <w:p w14:paraId="122032A2" w14:textId="77777777" w:rsidR="00424477" w:rsidRPr="00424477" w:rsidRDefault="00424477" w:rsidP="004244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протокол общественных обсуждений или публичных слушаний по проекту планировки территории; </w:t>
      </w:r>
    </w:p>
    <w:p w14:paraId="78433B67" w14:textId="77777777" w:rsidR="00424477" w:rsidRPr="00424477" w:rsidRDefault="00424477" w:rsidP="00424477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1122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общественных обсуждений или публичных слушаний;</w:t>
      </w:r>
    </w:p>
    <w:p w14:paraId="464AD45B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проект документа (постановления) об утверждении документации по планировке территории (мотивированный отказ в утверждении документации по планировке территории).</w:t>
      </w:r>
    </w:p>
    <w:p w14:paraId="3FC17D4D" w14:textId="77777777" w:rsidR="00424477" w:rsidRPr="00424477" w:rsidRDefault="00424477" w:rsidP="00424477">
      <w:pPr>
        <w:widowControl w:val="0"/>
        <w:numPr>
          <w:ilvl w:val="0"/>
          <w:numId w:val="11"/>
        </w:numPr>
        <w:tabs>
          <w:tab w:val="left" w:pos="1169"/>
        </w:tabs>
        <w:autoSpaceDE w:val="0"/>
        <w:autoSpaceDN w:val="0"/>
        <w:spacing w:before="1" w:after="0" w:line="240" w:lineRule="auto"/>
        <w:ind w:right="15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Главой местной администрации по итогам рассмотрения указанных документов принимается</w:t>
      </w:r>
      <w:r w:rsidRPr="004244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решения:</w:t>
      </w:r>
    </w:p>
    <w:p w14:paraId="7CF0CF6E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об утверждении документации по планировке территории и подписание соответствующего документа (постановления);</w:t>
      </w:r>
    </w:p>
    <w:p w14:paraId="3D52B4B5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</w:t>
      </w:r>
    </w:p>
    <w:p w14:paraId="28EB6670" w14:textId="77777777" w:rsidR="00424477" w:rsidRPr="00424477" w:rsidRDefault="00424477" w:rsidP="00424477">
      <w:pPr>
        <w:widowControl w:val="0"/>
        <w:numPr>
          <w:ilvl w:val="0"/>
          <w:numId w:val="11"/>
        </w:numPr>
        <w:tabs>
          <w:tab w:val="left" w:pos="1015"/>
        </w:tabs>
        <w:autoSpaceDE w:val="0"/>
        <w:autoSpaceDN w:val="0"/>
        <w:spacing w:after="0" w:line="240" w:lineRule="auto"/>
        <w:ind w:right="1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Pr="0042447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2447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Pr="0042447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4244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утверждаемая</w:t>
      </w:r>
      <w:r w:rsidRPr="0042447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42447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42447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самоуправления муниципального района, направляется главе поселения применительно к территориям которых осуществлялась подготовка такой документации, в течение 7-и дней со дня ее</w:t>
      </w:r>
      <w:r w:rsidRPr="0042447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утверждения.</w:t>
      </w:r>
    </w:p>
    <w:p w14:paraId="69C592A1" w14:textId="77777777" w:rsidR="00424477" w:rsidRPr="00424477" w:rsidRDefault="00424477" w:rsidP="00424477">
      <w:pPr>
        <w:widowControl w:val="0"/>
        <w:numPr>
          <w:ilvl w:val="0"/>
          <w:numId w:val="11"/>
        </w:numPr>
        <w:tabs>
          <w:tab w:val="left" w:pos="1032"/>
        </w:tabs>
        <w:autoSpaceDE w:val="0"/>
        <w:autoSpaceDN w:val="0"/>
        <w:spacing w:after="0" w:line="240" w:lineRule="auto"/>
        <w:ind w:right="15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Уполномоченные должностные лица обеспечивают </w:t>
      </w: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опубликование (обнародование)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документации по планировке</w:t>
      </w:r>
      <w:r w:rsidRPr="0042447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42447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447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42447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42447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447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42447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опубликования</w:t>
      </w:r>
      <w:r w:rsidRPr="00424477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(обнародования) м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</w:t>
      </w:r>
      <w:r w:rsidRPr="004244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утверждения.</w:t>
      </w:r>
    </w:p>
    <w:p w14:paraId="5B971051" w14:textId="77777777" w:rsidR="00424477" w:rsidRPr="00424477" w:rsidRDefault="00424477" w:rsidP="0042447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59C77F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</w:t>
      </w:r>
    </w:p>
    <w:p w14:paraId="08472556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2C7011AF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633E50" w14:textId="77777777" w:rsidR="00424477" w:rsidRPr="00424477" w:rsidRDefault="00424477" w:rsidP="00424477">
      <w:pPr>
        <w:widowControl w:val="0"/>
        <w:numPr>
          <w:ilvl w:val="0"/>
          <w:numId w:val="11"/>
        </w:numPr>
        <w:tabs>
          <w:tab w:val="left" w:pos="1109"/>
        </w:tabs>
        <w:autoSpaceDE w:val="0"/>
        <w:autoSpaceDN w:val="0"/>
        <w:spacing w:before="80" w:after="0" w:line="240" w:lineRule="auto"/>
        <w:ind w:right="1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</w:t>
      </w:r>
      <w:proofErr w:type="gramStart"/>
      <w:r w:rsidRPr="00424477">
        <w:rPr>
          <w:rFonts w:ascii="Times New Roman" w:eastAsia="Times New Roman" w:hAnsi="Times New Roman" w:cs="Times New Roman"/>
          <w:sz w:val="28"/>
          <w:szCs w:val="28"/>
        </w:rPr>
        <w:t>утверждении  документации</w:t>
      </w:r>
      <w:proofErr w:type="gramEnd"/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по планировке территории (мотивированного отказа в утверждении документации по планировке территории).</w:t>
      </w:r>
    </w:p>
    <w:p w14:paraId="145A77CE" w14:textId="77777777" w:rsidR="00424477" w:rsidRPr="00424477" w:rsidRDefault="00424477" w:rsidP="00424477">
      <w:pPr>
        <w:widowControl w:val="0"/>
        <w:numPr>
          <w:ilvl w:val="0"/>
          <w:numId w:val="11"/>
        </w:numPr>
        <w:tabs>
          <w:tab w:val="left" w:pos="1181"/>
        </w:tabs>
        <w:autoSpaceDE w:val="0"/>
        <w:autoSpaceDN w:val="0"/>
        <w:spacing w:after="0" w:line="240" w:lineRule="auto"/>
        <w:ind w:right="1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</w:t>
      </w:r>
      <w:r w:rsidRPr="004244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14:paraId="6DB2CD29" w14:textId="77777777" w:rsidR="00424477" w:rsidRPr="00424477" w:rsidRDefault="00424477" w:rsidP="00424477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spacing w:after="0" w:line="240" w:lineRule="auto"/>
        <w:ind w:left="142" w:firstLine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Время выполнения административной процедуры: осуществляется не позднее 3-х</w:t>
      </w:r>
      <w:r w:rsidRPr="0042447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14:paraId="7F7587FD" w14:textId="77777777" w:rsidR="00424477" w:rsidRPr="00424477" w:rsidRDefault="00424477" w:rsidP="00424477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spacing w:after="0" w:line="240" w:lineRule="auto"/>
        <w:ind w:left="142" w:firstLine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</w:t>
      </w:r>
      <w:r w:rsidRPr="004244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заявителю:</w:t>
      </w:r>
    </w:p>
    <w:p w14:paraId="5AEEFCE7" w14:textId="77777777" w:rsidR="00424477" w:rsidRPr="00424477" w:rsidRDefault="00424477" w:rsidP="00424477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документа (постановления) об </w:t>
      </w:r>
      <w:proofErr w:type="gramStart"/>
      <w:r w:rsidRPr="00424477">
        <w:rPr>
          <w:rFonts w:ascii="Times New Roman" w:eastAsia="Times New Roman" w:hAnsi="Times New Roman" w:cs="Times New Roman"/>
          <w:sz w:val="28"/>
          <w:szCs w:val="28"/>
        </w:rPr>
        <w:t>утверждении  документации</w:t>
      </w:r>
      <w:proofErr w:type="gramEnd"/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по планировке территории;</w:t>
      </w:r>
    </w:p>
    <w:p w14:paraId="1D691DD6" w14:textId="77777777" w:rsidR="00424477" w:rsidRPr="00424477" w:rsidRDefault="00424477" w:rsidP="00424477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мотивированного отказа в утверждении документации по планировке территории.</w:t>
      </w:r>
    </w:p>
    <w:p w14:paraId="64AA4E24" w14:textId="77777777" w:rsidR="00424477" w:rsidRPr="00424477" w:rsidRDefault="00424477" w:rsidP="00424477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424477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424477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</w:p>
    <w:p w14:paraId="7484AC24" w14:textId="77777777" w:rsidR="00424477" w:rsidRPr="00424477" w:rsidRDefault="00424477" w:rsidP="00424477">
      <w:pPr>
        <w:widowControl w:val="0"/>
        <w:autoSpaceDE w:val="0"/>
        <w:autoSpaceDN w:val="0"/>
        <w:spacing w:before="1"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14:paraId="20CCE4F4" w14:textId="77777777" w:rsidR="00424477" w:rsidRPr="00424477" w:rsidRDefault="00424477" w:rsidP="00424477">
      <w:pPr>
        <w:widowControl w:val="0"/>
        <w:numPr>
          <w:ilvl w:val="0"/>
          <w:numId w:val="11"/>
        </w:numPr>
        <w:tabs>
          <w:tab w:val="left" w:pos="1030"/>
        </w:tabs>
        <w:autoSpaceDE w:val="0"/>
        <w:autoSpaceDN w:val="0"/>
        <w:spacing w:after="0" w:line="240" w:lineRule="auto"/>
        <w:ind w:right="15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 w:rsidRPr="004244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14:paraId="6F78327D" w14:textId="77777777" w:rsidR="00424477" w:rsidRPr="00424477" w:rsidRDefault="00424477" w:rsidP="0042447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35DB0B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424477">
        <w:rPr>
          <w:rFonts w:ascii="Times New Roman" w:eastAsia="Times New Roman" w:hAnsi="Times New Roman" w:cs="Times New Roman"/>
          <w:b/>
          <w:bCs/>
          <w:sz w:val="28"/>
          <w:szCs w:val="28"/>
        </w:rPr>
        <w:t>. Формы контроля за предоставлением муниципальной услуги</w:t>
      </w:r>
    </w:p>
    <w:p w14:paraId="3A213C18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0B2B61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4F8BE6BA" w14:textId="77777777" w:rsidR="00424477" w:rsidRPr="00424477" w:rsidRDefault="00424477" w:rsidP="004244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1F5A24" w14:textId="77777777" w:rsidR="00424477" w:rsidRPr="00424477" w:rsidRDefault="00424477" w:rsidP="00424477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spacing w:after="0" w:line="240" w:lineRule="auto"/>
        <w:ind w:right="15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определённых административными процедурами, и принятием решений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осуществляется: уполномоченными должностными лицами органа местного самоуправления, ответственными за предоставление муниципальной</w:t>
      </w:r>
      <w:r w:rsidRPr="004244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14:paraId="5ED1F87C" w14:textId="77777777" w:rsidR="00424477" w:rsidRPr="00424477" w:rsidRDefault="00424477" w:rsidP="00424477">
      <w:pPr>
        <w:widowControl w:val="0"/>
        <w:numPr>
          <w:ilvl w:val="0"/>
          <w:numId w:val="11"/>
        </w:numPr>
        <w:tabs>
          <w:tab w:val="left" w:pos="1066"/>
        </w:tabs>
        <w:autoSpaceDE w:val="0"/>
        <w:autoSpaceDN w:val="0"/>
        <w:spacing w:after="0" w:line="240" w:lineRule="auto"/>
        <w:ind w:right="1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</w:t>
      </w:r>
      <w:r w:rsidRPr="004244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</w:p>
    <w:p w14:paraId="38368BFB" w14:textId="77777777" w:rsidR="00424477" w:rsidRPr="00424477" w:rsidRDefault="00424477" w:rsidP="004244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A4FB58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</w:t>
      </w:r>
    </w:p>
    <w:p w14:paraId="174B2CAC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14:paraId="39FD83D3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порядок и формы</w:t>
      </w:r>
    </w:p>
    <w:p w14:paraId="4DB6F81D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 полнотой и качеством ее предоставления</w:t>
      </w:r>
    </w:p>
    <w:p w14:paraId="7F594ECB" w14:textId="77777777" w:rsidR="00424477" w:rsidRPr="00424477" w:rsidRDefault="00424477" w:rsidP="004244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30AEEB" w14:textId="77777777" w:rsidR="00424477" w:rsidRPr="00424477" w:rsidRDefault="00424477" w:rsidP="00424477">
      <w:pPr>
        <w:widowControl w:val="0"/>
        <w:numPr>
          <w:ilvl w:val="0"/>
          <w:numId w:val="11"/>
        </w:numPr>
        <w:tabs>
          <w:tab w:val="left" w:pos="1094"/>
        </w:tabs>
        <w:autoSpaceDE w:val="0"/>
        <w:autoSpaceDN w:val="0"/>
        <w:spacing w:before="1" w:after="0" w:line="240" w:lineRule="auto"/>
        <w:ind w:right="15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</w:t>
      </w:r>
      <w:r w:rsidRPr="004244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14:paraId="06B339E0" w14:textId="77777777" w:rsidR="00424477" w:rsidRPr="00424477" w:rsidRDefault="00424477" w:rsidP="00424477">
      <w:pPr>
        <w:widowControl w:val="0"/>
        <w:numPr>
          <w:ilvl w:val="0"/>
          <w:numId w:val="11"/>
        </w:numPr>
        <w:tabs>
          <w:tab w:val="left" w:pos="1075"/>
        </w:tabs>
        <w:autoSpaceDE w:val="0"/>
        <w:autoSpaceDN w:val="0"/>
        <w:spacing w:before="80" w:after="0" w:line="240" w:lineRule="auto"/>
        <w:ind w:right="15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 w:rsidRPr="00424477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действия (бездействия)</w:t>
      </w:r>
      <w:r w:rsidRPr="004244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специалистов.</w:t>
      </w:r>
    </w:p>
    <w:p w14:paraId="24C00B50" w14:textId="77777777" w:rsidR="00424477" w:rsidRPr="00424477" w:rsidRDefault="00424477" w:rsidP="00424477">
      <w:pPr>
        <w:widowControl w:val="0"/>
        <w:numPr>
          <w:ilvl w:val="0"/>
          <w:numId w:val="11"/>
        </w:numPr>
        <w:tabs>
          <w:tab w:val="left" w:pos="1154"/>
        </w:tabs>
        <w:autoSpaceDE w:val="0"/>
        <w:autoSpaceDN w:val="0"/>
        <w:spacing w:after="0" w:line="240" w:lineRule="auto"/>
        <w:ind w:right="1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</w:t>
      </w:r>
      <w:r w:rsidRPr="0042447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r w:rsidRPr="0042447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42447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42447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42447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42447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  <w:r w:rsidRPr="0042447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 w:rsidRPr="0042447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устранению.</w:t>
      </w:r>
    </w:p>
    <w:p w14:paraId="767EB3BB" w14:textId="77777777" w:rsidR="00424477" w:rsidRPr="00424477" w:rsidRDefault="00424477" w:rsidP="0042447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C20B8F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органа</w:t>
      </w:r>
    </w:p>
    <w:p w14:paraId="30426C41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14:paraId="7F3FC477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4C60F4AD" w14:textId="77777777" w:rsidR="00424477" w:rsidRPr="00424477" w:rsidRDefault="00424477" w:rsidP="004244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977CF8" w14:textId="77777777" w:rsidR="00424477" w:rsidRPr="00424477" w:rsidRDefault="00424477" w:rsidP="00424477">
      <w:pPr>
        <w:widowControl w:val="0"/>
        <w:numPr>
          <w:ilvl w:val="0"/>
          <w:numId w:val="11"/>
        </w:numPr>
        <w:tabs>
          <w:tab w:val="left" w:pos="1075"/>
        </w:tabs>
        <w:autoSpaceDE w:val="0"/>
        <w:autoSpaceDN w:val="0"/>
        <w:spacing w:after="0" w:line="240" w:lineRule="auto"/>
        <w:ind w:right="14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 w:rsidRPr="004244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14:paraId="54A2140E" w14:textId="77777777" w:rsidR="00424477" w:rsidRPr="00424477" w:rsidRDefault="00424477" w:rsidP="0042447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E82E62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</w:t>
      </w:r>
    </w:p>
    <w:p w14:paraId="2E484284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14:paraId="252C7E6C" w14:textId="77777777" w:rsidR="00424477" w:rsidRPr="00424477" w:rsidRDefault="00424477" w:rsidP="004244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FABF1D" w14:textId="77777777" w:rsidR="00424477" w:rsidRPr="00424477" w:rsidRDefault="00424477" w:rsidP="00424477">
      <w:pPr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spacing w:after="0" w:line="240" w:lineRule="auto"/>
        <w:ind w:right="1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 w:rsidRPr="004244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>запросы.</w:t>
      </w:r>
    </w:p>
    <w:p w14:paraId="4C82991F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390F15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0463C9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 местного </w:t>
      </w:r>
      <w:proofErr w:type="gramStart"/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самоуправления ,</w:t>
      </w:r>
      <w:proofErr w:type="gramEnd"/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14:paraId="1C74D09E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73F286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14:paraId="232BD034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DF2657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Информация для заинтересованных лиц об их праве</w:t>
      </w:r>
    </w:p>
    <w:p w14:paraId="25CED470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0AB897B2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A03452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73.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14:paraId="2B041185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20EC17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Органы муниципальной власти, организации и уполномоченные</w:t>
      </w:r>
    </w:p>
    <w:p w14:paraId="480E00DA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на рассмотрение жалобы лица, которым может быть направлена</w:t>
      </w:r>
    </w:p>
    <w:p w14:paraId="5C438482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жалоба заявителя в досудебном (внесудебном) порядке</w:t>
      </w:r>
    </w:p>
    <w:p w14:paraId="253F5CD9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D9C0B6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74. Жалоба подается в орган местного </w:t>
      </w:r>
      <w:proofErr w:type="gramStart"/>
      <w:r w:rsidRPr="00424477">
        <w:rPr>
          <w:rFonts w:ascii="Times New Roman" w:eastAsia="Times New Roman" w:hAnsi="Times New Roman" w:cs="Times New Roman"/>
          <w:sz w:val="28"/>
          <w:szCs w:val="28"/>
        </w:rPr>
        <w:t>самоуправления ,</w:t>
      </w:r>
      <w:proofErr w:type="gramEnd"/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предоставляющий государственную услугу, МФЦ либо в орган, являющийся учредителем МФЦ.</w:t>
      </w:r>
    </w:p>
    <w:p w14:paraId="5EC2AB5B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 местного </w:t>
      </w:r>
      <w:proofErr w:type="gramStart"/>
      <w:r w:rsidRPr="00424477">
        <w:rPr>
          <w:rFonts w:ascii="Times New Roman" w:eastAsia="Times New Roman" w:hAnsi="Times New Roman" w:cs="Times New Roman"/>
          <w:sz w:val="28"/>
          <w:szCs w:val="28"/>
        </w:rPr>
        <w:t>самоуправления  подаются</w:t>
      </w:r>
      <w:proofErr w:type="gramEnd"/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14:paraId="6D34A676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E2E5FF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Способы информирования заявителей о порядке подачи</w:t>
      </w:r>
    </w:p>
    <w:p w14:paraId="769E151D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и рассмотрения жалобы, в том числе с использованием Портала</w:t>
      </w:r>
    </w:p>
    <w:p w14:paraId="299D038E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9E288B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75. Информирование заявителей о порядке подачи и рассмотрения жалобы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обеспечивается посредством размещения информации на стендах в местах предоставления муниципальной услуги, на официальном сайте органа местного </w:t>
      </w:r>
      <w:proofErr w:type="gramStart"/>
      <w:r w:rsidRPr="00424477">
        <w:rPr>
          <w:rFonts w:ascii="Times New Roman" w:eastAsia="Times New Roman" w:hAnsi="Times New Roman" w:cs="Times New Roman"/>
          <w:sz w:val="28"/>
          <w:szCs w:val="28"/>
        </w:rPr>
        <w:t>самоуправления ,</w:t>
      </w:r>
      <w:proofErr w:type="gramEnd"/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предоставляющих государственные услуги, на Портале.</w:t>
      </w:r>
    </w:p>
    <w:p w14:paraId="59861AAF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BAA2A4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7AFE12BD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нормативных правовых актов, регулирующих порядок</w:t>
      </w:r>
    </w:p>
    <w:p w14:paraId="0021E077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досудебного (внесудебного) обжалования решений и действий</w:t>
      </w:r>
    </w:p>
    <w:p w14:paraId="2EACD5D3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(бездействия) органа местного самоуправления</w:t>
      </w:r>
    </w:p>
    <w:p w14:paraId="3793DA05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области, а также его должностных лиц</w:t>
      </w:r>
    </w:p>
    <w:p w14:paraId="3E1FB5ED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32335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76. Федеральный </w:t>
      </w:r>
      <w:hyperlink r:id="rId12" w:history="1">
        <w:r w:rsidRPr="00424477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14:paraId="64BA877C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hyperlink r:id="rId13" w:anchor="/document/27537955/entry/0" w:history="1">
        <w:r w:rsidRPr="00424477">
          <w:rPr>
            <w:rFonts w:ascii="Times New Roman" w:eastAsia="Times New Roman" w:hAnsi="Times New Roman" w:cs="Times New Roman"/>
            <w:color w:val="22272F"/>
            <w:sz w:val="28"/>
            <w:szCs w:val="28"/>
          </w:rPr>
          <w:t>постановление</w:t>
        </w:r>
      </w:hyperlink>
      <w:r w:rsidRPr="0042447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Правительства РФ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от 16 августа 2012 № 840 </w:t>
      </w:r>
      <w:r w:rsidRPr="0042447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«О порядке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4" w:history="1">
        <w:r w:rsidRPr="00424477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424477">
        <w:rPr>
          <w:rFonts w:ascii="Times New Roman" w:eastAsia="Times New Roman" w:hAnsi="Times New Roman" w:cs="Times New Roman"/>
          <w:color w:val="22272F"/>
          <w:sz w:val="28"/>
          <w:szCs w:val="28"/>
        </w:rPr>
        <w:t>».</w:t>
      </w:r>
    </w:p>
    <w:p w14:paraId="62EC9B14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0631D9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AB314AB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32CBEDC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77.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14:paraId="76A2D67C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14:paraId="600B47B5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14:paraId="2BCAE3EA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14:paraId="219656D6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lastRenderedPageBreak/>
        <w:t>сайте МФЦ, информационных стендах в местах, предназначенных для предоставления государственных услуг.</w:t>
      </w:r>
    </w:p>
    <w:p w14:paraId="1F8E0684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14:paraId="269CC754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14:paraId="67979F08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14:paraId="3EBCD49E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Специалист МФЦ, осуществляющий прием документов:</w:t>
      </w:r>
    </w:p>
    <w:p w14:paraId="6D357BA6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14:paraId="37D58FBC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14:paraId="16F7DFAA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14:paraId="3E4C315C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14:paraId="0C0E5D88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14:paraId="1E26EC58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14:paraId="5645BFD0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14:paraId="4CDC7237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з) проверяет полноту оформления заявления;</w:t>
      </w:r>
    </w:p>
    <w:p w14:paraId="40169826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и) принимает заявление;</w:t>
      </w:r>
    </w:p>
    <w:p w14:paraId="3DD7C06C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14:paraId="18FDC82D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Межведомственные запросы направляет орган местного </w:t>
      </w:r>
      <w:proofErr w:type="gramStart"/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>самоуправления ,</w:t>
      </w:r>
      <w:proofErr w:type="gramEnd"/>
      <w:r w:rsidRPr="0042447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предоставляющий государственную услугу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. МФЦ направляет запрос в органы, предоставляющие государственные услуги, в иные органы муниципальной власти, </w:t>
      </w:r>
      <w:r w:rsidRPr="00424477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14:paraId="5AF53120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14:paraId="0B6A7D1B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14:paraId="0F4E3E8B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а) устанавливает личность заявителя;</w:t>
      </w:r>
    </w:p>
    <w:p w14:paraId="47C203C8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14:paraId="7917ECB7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14:paraId="25E11940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14:paraId="47926DF6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14:paraId="57915BAB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 xml:space="preserve"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</w:t>
      </w:r>
      <w:proofErr w:type="gramStart"/>
      <w:r w:rsidRPr="00424477">
        <w:rPr>
          <w:rFonts w:ascii="Times New Roman" w:eastAsia="Times New Roman" w:hAnsi="Times New Roman" w:cs="Times New Roman"/>
          <w:sz w:val="28"/>
          <w:szCs w:val="28"/>
        </w:rPr>
        <w:t>самоуправления .</w:t>
      </w:r>
      <w:proofErr w:type="gramEnd"/>
    </w:p>
    <w:p w14:paraId="7E769F23" w14:textId="77777777" w:rsidR="00424477" w:rsidRPr="00424477" w:rsidRDefault="00424477" w:rsidP="00424477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477">
        <w:rPr>
          <w:rFonts w:ascii="Times New Roman" w:eastAsia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14:paraId="27C3F0C3" w14:textId="77777777" w:rsidR="00424477" w:rsidRPr="00424477" w:rsidRDefault="00424477" w:rsidP="00424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14:paraId="22F823CF" w14:textId="77777777" w:rsidR="00424477" w:rsidRPr="00424477" w:rsidRDefault="00424477" w:rsidP="00424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2482942B" w14:textId="77777777" w:rsidR="00424477" w:rsidRPr="00424477" w:rsidRDefault="00424477" w:rsidP="0042447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AF28A" w14:textId="77777777" w:rsidR="00424477" w:rsidRPr="00424477" w:rsidRDefault="00424477" w:rsidP="0042447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424477" w:rsidRPr="00424477" w14:paraId="09D9CAA4" w14:textId="77777777" w:rsidTr="00792D4B">
        <w:tc>
          <w:tcPr>
            <w:tcW w:w="10320" w:type="dxa"/>
            <w:hideMark/>
          </w:tcPr>
          <w:p w14:paraId="47B76575" w14:textId="77777777" w:rsidR="00424477" w:rsidRPr="00424477" w:rsidRDefault="00424477" w:rsidP="00424477">
            <w:pPr>
              <w:autoSpaceDE w:val="0"/>
              <w:autoSpaceDN w:val="0"/>
              <w:adjustRightInd w:val="0"/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</w:t>
            </w:r>
          </w:p>
          <w:p w14:paraId="61BC24B9" w14:textId="77777777" w:rsidR="00424477" w:rsidRPr="00424477" w:rsidRDefault="00424477" w:rsidP="00424477">
            <w:pPr>
              <w:autoSpaceDE w:val="0"/>
              <w:autoSpaceDN w:val="0"/>
              <w:adjustRightInd w:val="0"/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424477" w:rsidRPr="00424477" w14:paraId="33BD5E07" w14:textId="77777777" w:rsidTr="00792D4B">
        <w:tc>
          <w:tcPr>
            <w:tcW w:w="10320" w:type="dxa"/>
          </w:tcPr>
          <w:p w14:paraId="033FAB9B" w14:textId="77777777" w:rsidR="00424477" w:rsidRPr="00424477" w:rsidRDefault="00424477" w:rsidP="00424477">
            <w:pPr>
              <w:autoSpaceDE w:val="0"/>
              <w:autoSpaceDN w:val="0"/>
              <w:adjustRightInd w:val="0"/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70B5C" w14:textId="77777777" w:rsidR="00424477" w:rsidRPr="00424477" w:rsidRDefault="00424477" w:rsidP="00424477">
            <w:pPr>
              <w:autoSpaceDE w:val="0"/>
              <w:autoSpaceDN w:val="0"/>
              <w:adjustRightInd w:val="0"/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14:paraId="6F6BAF26" w14:textId="77777777" w:rsidR="00424477" w:rsidRPr="00424477" w:rsidRDefault="00424477" w:rsidP="00424477">
            <w:pPr>
              <w:autoSpaceDE w:val="0"/>
              <w:autoSpaceDN w:val="0"/>
              <w:adjustRightInd w:val="0"/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112B36C6" w14:textId="77777777" w:rsidR="00424477" w:rsidRPr="00424477" w:rsidRDefault="00424477" w:rsidP="00424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(Ф.И.О. физического лица (в том числе физического                                                                                                                                                                                                                   лица, зарегистрированного в качестве индивидуального </w:t>
            </w:r>
          </w:p>
          <w:p w14:paraId="41E1080C" w14:textId="77777777" w:rsidR="00424477" w:rsidRPr="00424477" w:rsidRDefault="00424477" w:rsidP="00424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предпринимателя) полное наименование организации и </w:t>
            </w:r>
          </w:p>
          <w:p w14:paraId="70FE7E16" w14:textId="77777777" w:rsidR="00424477" w:rsidRPr="00424477" w:rsidRDefault="00424477" w:rsidP="00424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организационно-правовой формы юридического лица) </w:t>
            </w:r>
          </w:p>
          <w:p w14:paraId="6E380800" w14:textId="77777777" w:rsidR="00424477" w:rsidRPr="00424477" w:rsidRDefault="00424477" w:rsidP="00424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в лице: (для юридических лиц)</w:t>
            </w:r>
          </w:p>
          <w:p w14:paraId="7697EB7F" w14:textId="77777777" w:rsidR="00424477" w:rsidRPr="00424477" w:rsidRDefault="00424477" w:rsidP="00424477">
            <w:pPr>
              <w:autoSpaceDE w:val="0"/>
              <w:autoSpaceDN w:val="0"/>
              <w:adjustRightInd w:val="0"/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D325EF3" w14:textId="77777777" w:rsidR="00424477" w:rsidRPr="00424477" w:rsidRDefault="00424477" w:rsidP="00424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(Ф.И.О. руководителя или иного уполномоченного лица)</w:t>
            </w:r>
          </w:p>
          <w:p w14:paraId="507154D6" w14:textId="77777777" w:rsidR="00424477" w:rsidRPr="00424477" w:rsidRDefault="00424477" w:rsidP="00424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0774D" w14:textId="77777777" w:rsidR="00424477" w:rsidRPr="00424477" w:rsidRDefault="00424477" w:rsidP="00424477">
            <w:pPr>
              <w:autoSpaceDE w:val="0"/>
              <w:autoSpaceDN w:val="0"/>
              <w:adjustRightInd w:val="0"/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Документ, удостоверяющий личность:</w:t>
            </w:r>
          </w:p>
          <w:p w14:paraId="267D8B7B" w14:textId="77777777" w:rsidR="00424477" w:rsidRPr="00424477" w:rsidRDefault="00424477" w:rsidP="00424477">
            <w:pPr>
              <w:autoSpaceDE w:val="0"/>
              <w:autoSpaceDN w:val="0"/>
              <w:adjustRightInd w:val="0"/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95CC49A" w14:textId="77777777" w:rsidR="00424477" w:rsidRPr="00424477" w:rsidRDefault="00424477" w:rsidP="00424477">
            <w:pPr>
              <w:autoSpaceDE w:val="0"/>
              <w:autoSpaceDN w:val="0"/>
              <w:adjustRightInd w:val="0"/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14:paraId="36EF1665" w14:textId="77777777" w:rsidR="00424477" w:rsidRPr="00424477" w:rsidRDefault="00424477" w:rsidP="00424477">
            <w:pPr>
              <w:autoSpaceDE w:val="0"/>
              <w:autoSpaceDN w:val="0"/>
              <w:adjustRightInd w:val="0"/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D3B015A" w14:textId="77777777" w:rsidR="00424477" w:rsidRPr="00424477" w:rsidRDefault="00424477" w:rsidP="00424477">
            <w:pPr>
              <w:autoSpaceDE w:val="0"/>
              <w:autoSpaceDN w:val="0"/>
              <w:adjustRightInd w:val="0"/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(кем, когда выдан) - для физических лиц</w:t>
            </w:r>
          </w:p>
          <w:p w14:paraId="2BAF9950" w14:textId="77777777" w:rsidR="00424477" w:rsidRPr="00424477" w:rsidRDefault="00424477" w:rsidP="00424477">
            <w:pPr>
              <w:autoSpaceDE w:val="0"/>
              <w:autoSpaceDN w:val="0"/>
              <w:adjustRightInd w:val="0"/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A994DB6" w14:textId="77777777" w:rsidR="00424477" w:rsidRPr="00424477" w:rsidRDefault="00424477" w:rsidP="00424477">
            <w:pPr>
              <w:autoSpaceDE w:val="0"/>
              <w:autoSpaceDN w:val="0"/>
              <w:adjustRightInd w:val="0"/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6E2B6" w14:textId="77777777" w:rsidR="00424477" w:rsidRPr="00424477" w:rsidRDefault="00424477" w:rsidP="00424477">
            <w:pPr>
              <w:autoSpaceDE w:val="0"/>
              <w:autoSpaceDN w:val="0"/>
              <w:adjustRightInd w:val="0"/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58741E4E" w14:textId="77777777" w:rsidR="00424477" w:rsidRPr="00424477" w:rsidRDefault="00424477" w:rsidP="00424477">
            <w:pPr>
              <w:autoSpaceDE w:val="0"/>
              <w:autoSpaceDN w:val="0"/>
              <w:adjustRightInd w:val="0"/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(ОГРНИП) ________________________</w:t>
            </w:r>
          </w:p>
          <w:p w14:paraId="79BB8D65" w14:textId="77777777" w:rsidR="00424477" w:rsidRPr="00424477" w:rsidRDefault="00424477" w:rsidP="00424477">
            <w:pPr>
              <w:autoSpaceDE w:val="0"/>
              <w:autoSpaceDN w:val="0"/>
              <w:adjustRightInd w:val="0"/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___________________________________</w:t>
            </w:r>
          </w:p>
          <w:p w14:paraId="2B2C4D96" w14:textId="77777777" w:rsidR="00424477" w:rsidRPr="00424477" w:rsidRDefault="00424477" w:rsidP="00424477">
            <w:pPr>
              <w:autoSpaceDE w:val="0"/>
              <w:autoSpaceDN w:val="0"/>
              <w:adjustRightInd w:val="0"/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14:paraId="5DA92A90" w14:textId="77777777" w:rsidR="00424477" w:rsidRPr="00424477" w:rsidRDefault="00424477" w:rsidP="00424477">
            <w:pPr>
              <w:autoSpaceDE w:val="0"/>
              <w:autoSpaceDN w:val="0"/>
              <w:adjustRightInd w:val="0"/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___________________________________</w:t>
            </w:r>
          </w:p>
          <w:p w14:paraId="3DD2C38F" w14:textId="77777777" w:rsidR="00424477" w:rsidRPr="00424477" w:rsidRDefault="00424477" w:rsidP="00424477">
            <w:pPr>
              <w:autoSpaceDE w:val="0"/>
              <w:autoSpaceDN w:val="0"/>
              <w:adjustRightInd w:val="0"/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_______________________________</w:t>
            </w:r>
          </w:p>
          <w:p w14:paraId="59A51858" w14:textId="77777777" w:rsidR="00424477" w:rsidRPr="00424477" w:rsidRDefault="00424477" w:rsidP="00424477">
            <w:pPr>
              <w:autoSpaceDE w:val="0"/>
              <w:autoSpaceDN w:val="0"/>
              <w:adjustRightInd w:val="0"/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14:paraId="2DA3C82E" w14:textId="77777777" w:rsidR="00424477" w:rsidRPr="00424477" w:rsidRDefault="00424477" w:rsidP="00424477">
            <w:pPr>
              <w:autoSpaceDE w:val="0"/>
              <w:autoSpaceDN w:val="0"/>
              <w:adjustRightInd w:val="0"/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4348E0" w14:textId="77777777" w:rsidR="00424477" w:rsidRPr="00424477" w:rsidRDefault="00424477" w:rsidP="00424477">
            <w:pPr>
              <w:autoSpaceDE w:val="0"/>
              <w:autoSpaceDN w:val="0"/>
              <w:adjustRightInd w:val="0"/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_____________________________________________</w:t>
            </w:r>
          </w:p>
          <w:p w14:paraId="534FB41B" w14:textId="77777777" w:rsidR="00424477" w:rsidRPr="00424477" w:rsidRDefault="00424477" w:rsidP="00424477">
            <w:pPr>
              <w:autoSpaceDE w:val="0"/>
              <w:autoSpaceDN w:val="0"/>
              <w:adjustRightInd w:val="0"/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CD13CE" w14:textId="77777777" w:rsidR="00424477" w:rsidRPr="00424477" w:rsidRDefault="00424477" w:rsidP="00424477">
      <w:pPr>
        <w:widowControl w:val="0"/>
        <w:autoSpaceDE w:val="0"/>
        <w:autoSpaceDN w:val="0"/>
        <w:spacing w:before="90" w:after="0" w:line="240" w:lineRule="auto"/>
        <w:ind w:right="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E0A268" wp14:editId="73C360FF">
                <wp:simplePos x="0" y="0"/>
                <wp:positionH relativeFrom="page">
                  <wp:posOffset>3377565</wp:posOffset>
                </wp:positionH>
                <wp:positionV relativeFrom="paragraph">
                  <wp:posOffset>-549910</wp:posOffset>
                </wp:positionV>
                <wp:extent cx="3581400" cy="0"/>
                <wp:effectExtent l="0" t="0" r="0" b="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3A489" id="Прямая соединительная линия 6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-43.3pt" to="547.9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" strokeweight=".48pt">
                <w10:wrap anchorx="page"/>
              </v:line>
            </w:pict>
          </mc:Fallback>
        </mc:AlternateConten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107D7079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</w:t>
      </w:r>
    </w:p>
    <w:p w14:paraId="375092FF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14:paraId="29242498" w14:textId="77777777" w:rsidR="00424477" w:rsidRPr="00424477" w:rsidRDefault="00424477" w:rsidP="00424477">
      <w:pPr>
        <w:widowControl w:val="0"/>
        <w:tabs>
          <w:tab w:val="left" w:pos="905"/>
          <w:tab w:val="left" w:pos="3002"/>
          <w:tab w:val="left" w:pos="353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2447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424477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424477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ab/>
      </w:r>
      <w:proofErr w:type="gramEnd"/>
      <w:r w:rsidRPr="0042447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A9C9A88" w14:textId="77777777" w:rsidR="00424477" w:rsidRPr="00424477" w:rsidRDefault="00424477" w:rsidP="00424477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E13FE8" w14:textId="77777777" w:rsidR="00424477" w:rsidRPr="00424477" w:rsidRDefault="00424477" w:rsidP="00424477">
      <w:pPr>
        <w:widowControl w:val="0"/>
        <w:tabs>
          <w:tab w:val="left" w:pos="8635"/>
        </w:tabs>
        <w:autoSpaceDE w:val="0"/>
        <w:autoSpaceDN w:val="0"/>
        <w:spacing w:before="90" w:after="0" w:line="240" w:lineRule="auto"/>
        <w:ind w:right="15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В соответствии со</w:t>
      </w:r>
      <w:hyperlink r:id="rId15" w:history="1">
        <w:r w:rsidRPr="00424477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</w:rPr>
          <w:t xml:space="preserve"> статьёй 45</w:t>
        </w:r>
      </w:hyperlink>
      <w:r w:rsidRPr="00424477">
        <w:rPr>
          <w:rFonts w:ascii="Times New Roman" w:eastAsia="Times New Roman" w:hAnsi="Times New Roman" w:cs="Times New Roman"/>
          <w:color w:val="074592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Градостроительного кодекса Российской Федерации прошу утвердить документацию по планировке</w:t>
      </w:r>
      <w:r w:rsidRPr="0042447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42447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05D5B5C" w14:textId="77777777" w:rsidR="00424477" w:rsidRPr="00424477" w:rsidRDefault="00424477" w:rsidP="00424477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6D0229" wp14:editId="55F8AB8C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0" b="0"/>
                <wp:wrapTopAndBottom/>
                <wp:docPr id="59" name="Полилиния: фигур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27E9A" id="Полилиния: фигура 59" o:spid="_x0000_s1026" style="position:absolute;margin-left:63.85pt;margin-top:13.6pt;width:46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3886951D" w14:textId="77777777" w:rsidR="00424477" w:rsidRPr="00424477" w:rsidRDefault="00424477" w:rsidP="00424477">
      <w:pPr>
        <w:widowControl w:val="0"/>
        <w:autoSpaceDE w:val="0"/>
        <w:autoSpaceDN w:val="0"/>
        <w:spacing w:after="0" w:line="2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FD9ECBB" wp14:editId="265B97BA">
                <wp:extent cx="5791200" cy="6350"/>
                <wp:effectExtent l="9525" t="9525" r="9525" b="3175"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5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B98F0" id="Группа 57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">
                <v:line id="Line 45" o:spid="_x0000_s1027" style="position:absolute;visibility:visible;mso-wrap-style:square" from="0,5" to="9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1E135852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6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(указать реквизиты документации по планировке территории, организацию разработчика, год разработки)</w:t>
      </w:r>
    </w:p>
    <w:p w14:paraId="67301302" w14:textId="77777777" w:rsidR="00424477" w:rsidRPr="00424477" w:rsidRDefault="00424477" w:rsidP="00424477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2D89396" wp14:editId="69A2B33D">
                <wp:simplePos x="0" y="0"/>
                <wp:positionH relativeFrom="page">
                  <wp:posOffset>810895</wp:posOffset>
                </wp:positionH>
                <wp:positionV relativeFrom="paragraph">
                  <wp:posOffset>165735</wp:posOffset>
                </wp:positionV>
                <wp:extent cx="6553835" cy="1270"/>
                <wp:effectExtent l="0" t="0" r="0" b="0"/>
                <wp:wrapTopAndBottom/>
                <wp:docPr id="56" name="Полилиния: фигур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1"/>
                            <a:gd name="T2" fmla="+- 0 11598 1277"/>
                            <a:gd name="T3" fmla="*/ T2 w 10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1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886A8" id="Полилиния: фигура 56" o:spid="_x0000_s1026" style="position:absolute;margin-left:63.85pt;margin-top:13.05pt;width:516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  <w:r w:rsidRPr="004244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C30B85" wp14:editId="529DB76B">
                <wp:simplePos x="0" y="0"/>
                <wp:positionH relativeFrom="page">
                  <wp:posOffset>810895</wp:posOffset>
                </wp:positionH>
                <wp:positionV relativeFrom="paragraph">
                  <wp:posOffset>340995</wp:posOffset>
                </wp:positionV>
                <wp:extent cx="5105400" cy="1270"/>
                <wp:effectExtent l="0" t="0" r="0" b="0"/>
                <wp:wrapTopAndBottom/>
                <wp:docPr id="55" name="Полилиния: фигур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040"/>
                            <a:gd name="T2" fmla="+- 0 9317 1277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F2800" id="Полилиния: фигура 55" o:spid="_x0000_s1026" style="position:absolute;margin-left:63.85pt;margin-top:26.85pt;width:40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 w:rsidRPr="004244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792765E" wp14:editId="18D3963E">
                <wp:simplePos x="0" y="0"/>
                <wp:positionH relativeFrom="page">
                  <wp:posOffset>810895</wp:posOffset>
                </wp:positionH>
                <wp:positionV relativeFrom="paragraph">
                  <wp:posOffset>516255</wp:posOffset>
                </wp:positionV>
                <wp:extent cx="6553200" cy="1270"/>
                <wp:effectExtent l="0" t="0" r="0" b="0"/>
                <wp:wrapTopAndBottom/>
                <wp:docPr id="54" name="Полилиния: фигур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DB00B" id="Полилиния: фигура 54" o:spid="_x0000_s1026" style="position:absolute;margin-left:63.85pt;margin-top:40.65pt;width:51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4244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83794CE" wp14:editId="575452DD">
                <wp:simplePos x="0" y="0"/>
                <wp:positionH relativeFrom="page">
                  <wp:posOffset>810895</wp:posOffset>
                </wp:positionH>
                <wp:positionV relativeFrom="paragraph">
                  <wp:posOffset>691515</wp:posOffset>
                </wp:positionV>
                <wp:extent cx="6554470" cy="1270"/>
                <wp:effectExtent l="0" t="0" r="0" b="0"/>
                <wp:wrapTopAndBottom/>
                <wp:docPr id="53" name="Полилиния: фигур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8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AC403" id="Полилиния: фигура 53" o:spid="_x0000_s1026" style="position:absolute;margin-left:63.85pt;margin-top:54.45pt;width:516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  <w:r w:rsidRPr="004244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8FBD2AF" wp14:editId="4FCE5AB7">
                <wp:simplePos x="0" y="0"/>
                <wp:positionH relativeFrom="page">
                  <wp:posOffset>810895</wp:posOffset>
                </wp:positionH>
                <wp:positionV relativeFrom="paragraph">
                  <wp:posOffset>866775</wp:posOffset>
                </wp:positionV>
                <wp:extent cx="6553200" cy="1270"/>
                <wp:effectExtent l="0" t="0" r="0" b="0"/>
                <wp:wrapTopAndBottom/>
                <wp:docPr id="52" name="Полилиния: фигур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EE12B" id="Полилиния: фигура 52" o:spid="_x0000_s1026" style="position:absolute;margin-left:63.85pt;margin-top:68.25pt;width:51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4244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7B01D6" wp14:editId="1C02430A">
                <wp:simplePos x="0" y="0"/>
                <wp:positionH relativeFrom="page">
                  <wp:posOffset>810895</wp:posOffset>
                </wp:positionH>
                <wp:positionV relativeFrom="paragraph">
                  <wp:posOffset>1042035</wp:posOffset>
                </wp:positionV>
                <wp:extent cx="3810000" cy="1270"/>
                <wp:effectExtent l="0" t="0" r="0" b="0"/>
                <wp:wrapTopAndBottom/>
                <wp:docPr id="51" name="Полилиния: фигур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000"/>
                            <a:gd name="T2" fmla="+- 0 7277 1277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1B154" id="Полилиния: фигура 51" o:spid="_x0000_s1026" style="position:absolute;margin-left:63.85pt;margin-top:82.05pt;width:30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563009" w14:textId="77777777" w:rsidR="00424477" w:rsidRPr="00424477" w:rsidRDefault="00424477" w:rsidP="00424477">
      <w:pPr>
        <w:widowControl w:val="0"/>
        <w:tabs>
          <w:tab w:val="left" w:pos="9224"/>
        </w:tabs>
        <w:autoSpaceDE w:val="0"/>
        <w:autoSpaceDN w:val="0"/>
        <w:spacing w:after="0" w:line="24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7D89DC" w14:textId="77777777" w:rsidR="00424477" w:rsidRPr="00424477" w:rsidRDefault="00424477" w:rsidP="00424477">
      <w:pPr>
        <w:widowControl w:val="0"/>
        <w:tabs>
          <w:tab w:val="left" w:pos="9224"/>
        </w:tabs>
        <w:autoSpaceDE w:val="0"/>
        <w:autoSpaceDN w:val="0"/>
        <w:spacing w:after="0" w:line="24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44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составе: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_,</w:t>
      </w:r>
    </w:p>
    <w:p w14:paraId="461E866D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16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(проект планировки, проект межевания, проект планировки с проектом межевания в составе проекта планировки)</w:t>
      </w:r>
    </w:p>
    <w:p w14:paraId="1C17E4B5" w14:textId="77777777" w:rsidR="00424477" w:rsidRPr="00424477" w:rsidRDefault="00424477" w:rsidP="00424477">
      <w:pPr>
        <w:widowControl w:val="0"/>
        <w:autoSpaceDE w:val="0"/>
        <w:autoSpaceDN w:val="0"/>
        <w:spacing w:before="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DD29760" wp14:editId="3305EEF4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3200" cy="1270"/>
                <wp:effectExtent l="0" t="0" r="0" b="0"/>
                <wp:wrapTopAndBottom/>
                <wp:docPr id="50" name="Полилиния: фигур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FE978" id="Полилиния: фигура 50" o:spid="_x0000_s1026" style="position:absolute;margin-left:63.85pt;margin-top:13.55pt;width:51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4244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5ACDF82" wp14:editId="54074209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0" b="0"/>
                <wp:wrapTopAndBottom/>
                <wp:docPr id="49" name="Полилиния: фигур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5DF14" id="Полилиния: фигура 49" o:spid="_x0000_s1026" style="position:absolute;margin-left:63.85pt;margin-top:27.35pt;width:51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14:paraId="5BADB6D0" w14:textId="77777777" w:rsidR="00424477" w:rsidRPr="00424477" w:rsidRDefault="00424477" w:rsidP="00424477">
      <w:pPr>
        <w:widowControl w:val="0"/>
        <w:tabs>
          <w:tab w:val="left" w:pos="7076"/>
        </w:tabs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24B3935" w14:textId="77777777" w:rsidR="00424477" w:rsidRPr="00424477" w:rsidRDefault="00424477" w:rsidP="00424477">
      <w:pPr>
        <w:widowControl w:val="0"/>
        <w:tabs>
          <w:tab w:val="left" w:pos="928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выполненную</w:t>
      </w:r>
      <w:r w:rsidRPr="004244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244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DE7276" w14:textId="77777777" w:rsidR="00424477" w:rsidRPr="00424477" w:rsidRDefault="00424477" w:rsidP="00424477">
      <w:pPr>
        <w:widowControl w:val="0"/>
        <w:tabs>
          <w:tab w:val="left" w:pos="7012"/>
        </w:tabs>
        <w:autoSpaceDE w:val="0"/>
        <w:autoSpaceDN w:val="0"/>
        <w:spacing w:after="0" w:line="480" w:lineRule="auto"/>
        <w:ind w:right="3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(указать реквизиты документа органа местного</w:t>
      </w:r>
      <w:r w:rsidRPr="0042447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самоуправления) Приложение: опись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прилагаемых к заявлению</w:t>
      </w:r>
      <w:r w:rsidRPr="0042447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4244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листах.</w:t>
      </w:r>
    </w:p>
    <w:p w14:paraId="12D9C1EE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F18F9E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Заявитель:</w:t>
      </w:r>
    </w:p>
    <w:p w14:paraId="3C1F772A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2B6D23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069A41" w14:textId="77777777" w:rsidR="00424477" w:rsidRPr="00424477" w:rsidRDefault="00424477" w:rsidP="00424477">
      <w:pPr>
        <w:widowControl w:val="0"/>
        <w:autoSpaceDE w:val="0"/>
        <w:autoSpaceDN w:val="0"/>
        <w:spacing w:before="3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27"/>
        <w:gridCol w:w="424"/>
        <w:gridCol w:w="2532"/>
        <w:gridCol w:w="564"/>
        <w:gridCol w:w="3202"/>
      </w:tblGrid>
      <w:tr w:rsidR="00424477" w:rsidRPr="00424477" w14:paraId="721EC340" w14:textId="77777777" w:rsidTr="00792D4B">
        <w:trPr>
          <w:trHeight w:val="441"/>
        </w:trPr>
        <w:tc>
          <w:tcPr>
            <w:tcW w:w="362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F586E7B" w14:textId="77777777" w:rsidR="00424477" w:rsidRPr="00424477" w:rsidRDefault="00424477" w:rsidP="00424477">
            <w:pPr>
              <w:spacing w:line="204" w:lineRule="exact"/>
              <w:ind w:right="2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(наименование должности руководителя</w:t>
            </w:r>
          </w:p>
          <w:p w14:paraId="6E93275F" w14:textId="77777777" w:rsidR="00424477" w:rsidRPr="00424477" w:rsidRDefault="00424477" w:rsidP="00424477">
            <w:pPr>
              <w:spacing w:before="30" w:line="187" w:lineRule="exact"/>
              <w:ind w:right="2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юридического лица)</w:t>
            </w:r>
          </w:p>
        </w:tc>
        <w:tc>
          <w:tcPr>
            <w:tcW w:w="424" w:type="dxa"/>
          </w:tcPr>
          <w:p w14:paraId="1E5A4B52" w14:textId="77777777" w:rsidR="00424477" w:rsidRPr="00424477" w:rsidRDefault="00424477" w:rsidP="004244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9083A2C" w14:textId="77777777" w:rsidR="00424477" w:rsidRPr="00424477" w:rsidRDefault="00424477" w:rsidP="00424477">
            <w:pPr>
              <w:spacing w:line="20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</w:t>
            </w:r>
            <w:proofErr w:type="spellEnd"/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" w:type="dxa"/>
          </w:tcPr>
          <w:p w14:paraId="1BAC5200" w14:textId="77777777" w:rsidR="00424477" w:rsidRPr="00424477" w:rsidRDefault="00424477" w:rsidP="004244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CD27D54" w14:textId="77777777" w:rsidR="00424477" w:rsidRPr="00424477" w:rsidRDefault="00424477" w:rsidP="00424477">
            <w:pPr>
              <w:spacing w:line="20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</w:t>
            </w:r>
            <w:proofErr w:type="spellEnd"/>
            <w:r w:rsidRPr="004244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1354FE2" w14:textId="77777777" w:rsidR="00424477" w:rsidRPr="00424477" w:rsidRDefault="00424477" w:rsidP="00424477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465EA8" w14:textId="77777777" w:rsidR="00424477" w:rsidRPr="00424477" w:rsidRDefault="00424477" w:rsidP="00424477">
      <w:pPr>
        <w:widowControl w:val="0"/>
        <w:tabs>
          <w:tab w:val="left" w:pos="5782"/>
          <w:tab w:val="left" w:pos="7933"/>
        </w:tabs>
        <w:autoSpaceDE w:val="0"/>
        <w:autoSpaceDN w:val="0"/>
        <w:spacing w:before="9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244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Pr="004244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ab/>
        <w:t>«_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24477">
        <w:rPr>
          <w:rFonts w:ascii="Times New Roman" w:eastAsia="Times New Roman" w:hAnsi="Times New Roman" w:cs="Times New Roman"/>
          <w:spacing w:val="55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47AA066F" w14:textId="77777777" w:rsidR="00424477" w:rsidRPr="00424477" w:rsidRDefault="00424477" w:rsidP="00424477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60C59B07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D9390E" w14:textId="77777777" w:rsidR="00424477" w:rsidRPr="00424477" w:rsidRDefault="00424477" w:rsidP="00424477">
      <w:pPr>
        <w:widowControl w:val="0"/>
        <w:autoSpaceDE w:val="0"/>
        <w:autoSpaceDN w:val="0"/>
        <w:spacing w:before="1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6E9BF1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1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14:paraId="45611576" w14:textId="77777777" w:rsidR="00424477" w:rsidRPr="00424477" w:rsidRDefault="00424477" w:rsidP="00424477">
      <w:pPr>
        <w:widowControl w:val="0"/>
        <w:tabs>
          <w:tab w:val="left" w:pos="2010"/>
        </w:tabs>
        <w:autoSpaceDE w:val="0"/>
        <w:autoSpaceDN w:val="0"/>
        <w:spacing w:before="2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4477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r w:rsidRPr="00424477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 </w:t>
      </w:r>
      <w:proofErr w:type="gramEnd"/>
      <w:r w:rsidRPr="00424477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pacing w:val="17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24477">
        <w:rPr>
          <w:rFonts w:ascii="Times New Roman" w:eastAsia="Times New Roman" w:hAnsi="Times New Roman" w:cs="Times New Roman"/>
          <w:spacing w:val="43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38813073" w14:textId="77777777" w:rsidR="00424477" w:rsidRPr="00424477" w:rsidRDefault="00424477" w:rsidP="00424477">
      <w:pPr>
        <w:widowControl w:val="0"/>
        <w:autoSpaceDE w:val="0"/>
        <w:autoSpaceDN w:val="0"/>
        <w:spacing w:before="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2C8AC9" w14:textId="77777777" w:rsidR="00424477" w:rsidRPr="00424477" w:rsidRDefault="00424477" w:rsidP="00424477">
      <w:pPr>
        <w:widowControl w:val="0"/>
        <w:tabs>
          <w:tab w:val="left" w:pos="4208"/>
          <w:tab w:val="left" w:pos="5848"/>
          <w:tab w:val="left" w:pos="979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2447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4477">
        <w:rPr>
          <w:rFonts w:ascii="Times New Roman" w:eastAsia="Times New Roman" w:hAnsi="Times New Roman" w:cs="Times New Roman"/>
          <w:sz w:val="24"/>
          <w:szCs w:val="24"/>
        </w:rPr>
        <w:tab/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AD52725" w14:textId="77777777" w:rsidR="00424477" w:rsidRPr="00424477" w:rsidRDefault="00424477" w:rsidP="00424477">
      <w:pPr>
        <w:widowControl w:val="0"/>
        <w:tabs>
          <w:tab w:val="left" w:pos="6084"/>
        </w:tabs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(подпись</w:t>
      </w:r>
      <w:r w:rsidRPr="004244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424477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4244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424477">
        <w:rPr>
          <w:rFonts w:ascii="Times New Roman" w:eastAsia="Times New Roman" w:hAnsi="Times New Roman" w:cs="Times New Roman"/>
          <w:sz w:val="24"/>
          <w:szCs w:val="24"/>
        </w:rPr>
        <w:tab/>
        <w:t>(Ф.И.О. заявителя, расшифровка</w:t>
      </w:r>
      <w:r w:rsidRPr="004244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подписи)</w:t>
      </w:r>
    </w:p>
    <w:p w14:paraId="5E4BA662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3AE5D4" w14:textId="77777777" w:rsidR="00424477" w:rsidRPr="00424477" w:rsidRDefault="00424477" w:rsidP="00424477">
      <w:pPr>
        <w:widowControl w:val="0"/>
        <w:tabs>
          <w:tab w:val="left" w:pos="4871"/>
          <w:tab w:val="left" w:pos="730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Документы приняты</w:t>
      </w:r>
      <w:r w:rsidRPr="004244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pacing w:val="-3"/>
          <w:sz w:val="24"/>
          <w:szCs w:val="24"/>
        </w:rPr>
        <w:t>«_</w:t>
      </w:r>
      <w:r w:rsidRPr="0042447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     </w:t>
      </w:r>
      <w:proofErr w:type="gramStart"/>
      <w:r w:rsidRPr="0042447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pacing w:val="21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г.   под №</w:t>
      </w:r>
      <w:r w:rsidRPr="004244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98FC2E4" w14:textId="77777777" w:rsidR="00424477" w:rsidRPr="00424477" w:rsidRDefault="00424477" w:rsidP="00424477">
      <w:pPr>
        <w:widowControl w:val="0"/>
        <w:autoSpaceDE w:val="0"/>
        <w:autoSpaceDN w:val="0"/>
        <w:spacing w:before="3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348C9B" w14:textId="77777777" w:rsidR="00424477" w:rsidRPr="00424477" w:rsidRDefault="00424477" w:rsidP="00424477">
      <w:pPr>
        <w:widowControl w:val="0"/>
        <w:tabs>
          <w:tab w:val="left" w:pos="5871"/>
          <w:tab w:val="left" w:pos="8395"/>
        </w:tabs>
        <w:autoSpaceDE w:val="0"/>
        <w:autoSpaceDN w:val="0"/>
        <w:spacing w:before="9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Специалист органа местного</w:t>
      </w:r>
      <w:r w:rsidRPr="0042447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44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447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A02DFBE" w14:textId="77777777" w:rsidR="00424477" w:rsidRPr="00424477" w:rsidRDefault="00424477" w:rsidP="00424477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(расшифровка фамилии)</w:t>
      </w:r>
    </w:p>
    <w:p w14:paraId="7B4E2FCC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8C92A9" w14:textId="77777777" w:rsidR="00424477" w:rsidRPr="00424477" w:rsidRDefault="00424477" w:rsidP="00424477">
      <w:pPr>
        <w:widowControl w:val="0"/>
        <w:autoSpaceDE w:val="0"/>
        <w:autoSpaceDN w:val="0"/>
        <w:spacing w:before="136" w:after="0" w:line="240" w:lineRule="auto"/>
        <w:ind w:right="15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4477">
        <w:rPr>
          <w:rFonts w:ascii="Times New Roman" w:eastAsia="Times New Roman" w:hAnsi="Times New Roman" w:cs="Times New Roman"/>
          <w:sz w:val="24"/>
          <w:szCs w:val="24"/>
        </w:rPr>
        <w:t>Уведомление  о</w:t>
      </w:r>
      <w:proofErr w:type="gramEnd"/>
      <w:r w:rsidRPr="00424477">
        <w:rPr>
          <w:rFonts w:ascii="Times New Roman" w:eastAsia="Times New Roman" w:hAnsi="Times New Roman" w:cs="Times New Roman"/>
          <w:sz w:val="24"/>
          <w:szCs w:val="24"/>
        </w:rPr>
        <w:t xml:space="preserve">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14:paraId="08E30017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D3BDF" wp14:editId="206EA35E">
                <wp:simplePos x="0" y="0"/>
                <wp:positionH relativeFrom="page">
                  <wp:posOffset>909955</wp:posOffset>
                </wp:positionH>
                <wp:positionV relativeFrom="paragraph">
                  <wp:posOffset>47625</wp:posOffset>
                </wp:positionV>
                <wp:extent cx="133350" cy="295275"/>
                <wp:effectExtent l="0" t="0" r="19050" b="28575"/>
                <wp:wrapNone/>
                <wp:docPr id="48" name="Полилиния: фигур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85 75"/>
                            <a:gd name="T3" fmla="*/ 285 h 465"/>
                            <a:gd name="T4" fmla="+- 0 1643 1433"/>
                            <a:gd name="T5" fmla="*/ T4 w 210"/>
                            <a:gd name="T6" fmla="+- 0 285 75"/>
                            <a:gd name="T7" fmla="*/ 285 h 465"/>
                            <a:gd name="T8" fmla="+- 0 1643 1433"/>
                            <a:gd name="T9" fmla="*/ T8 w 210"/>
                            <a:gd name="T10" fmla="+- 0 75 75"/>
                            <a:gd name="T11" fmla="*/ 75 h 465"/>
                            <a:gd name="T12" fmla="+- 0 1433 1433"/>
                            <a:gd name="T13" fmla="*/ T12 w 210"/>
                            <a:gd name="T14" fmla="+- 0 75 75"/>
                            <a:gd name="T15" fmla="*/ 75 h 465"/>
                            <a:gd name="T16" fmla="+- 0 1433 1433"/>
                            <a:gd name="T17" fmla="*/ T16 w 210"/>
                            <a:gd name="T18" fmla="+- 0 285 75"/>
                            <a:gd name="T19" fmla="*/ 285 h 465"/>
                            <a:gd name="T20" fmla="+- 0 1433 1433"/>
                            <a:gd name="T21" fmla="*/ T20 w 210"/>
                            <a:gd name="T22" fmla="+- 0 540 75"/>
                            <a:gd name="T23" fmla="*/ 540 h 465"/>
                            <a:gd name="T24" fmla="+- 0 1643 1433"/>
                            <a:gd name="T25" fmla="*/ T24 w 210"/>
                            <a:gd name="T26" fmla="+- 0 540 75"/>
                            <a:gd name="T27" fmla="*/ 540 h 465"/>
                            <a:gd name="T28" fmla="+- 0 1643 1433"/>
                            <a:gd name="T29" fmla="*/ T28 w 210"/>
                            <a:gd name="T30" fmla="+- 0 360 75"/>
                            <a:gd name="T31" fmla="*/ 360 h 465"/>
                            <a:gd name="T32" fmla="+- 0 1433 1433"/>
                            <a:gd name="T33" fmla="*/ T32 w 210"/>
                            <a:gd name="T34" fmla="+- 0 360 75"/>
                            <a:gd name="T35" fmla="*/ 360 h 465"/>
                            <a:gd name="T36" fmla="+- 0 1433 1433"/>
                            <a:gd name="T37" fmla="*/ T36 w 210"/>
                            <a:gd name="T38" fmla="+- 0 540 75"/>
                            <a:gd name="T39" fmla="*/ 540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65">
                              <a:moveTo>
                                <a:pt x="0" y="210"/>
                              </a:move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210" y="465"/>
                              </a:lnTo>
                              <a:lnTo>
                                <a:pt x="210" y="285"/>
                              </a:lnTo>
                              <a:lnTo>
                                <a:pt x="0" y="28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88CD8" id="Полилиния: фигура 48" o:spid="_x0000_s1026" style="position:absolute;margin-left:71.65pt;margin-top:3.75pt;width:10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" path="m,210r210,l210,,,,,210xm,465r210,l210,285,,285,,465xe" filled="f">
                <v:path arrowok="t" o:connecttype="custom" o:connectlocs="0,180975;133350,180975;133350,47625;0,47625;0,180975;0,342900;133350,342900;133350,228600;0,228600;0,342900" o:connectangles="0,0,0,0,0,0,0,0,0,0"/>
                <w10:wrap anchorx="page"/>
              </v:shape>
            </w:pict>
          </mc:Fallback>
        </mc:AlternateConten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выдать лично;</w:t>
      </w:r>
    </w:p>
    <w:p w14:paraId="078729A8" w14:textId="77777777" w:rsidR="00424477" w:rsidRPr="00424477" w:rsidRDefault="00424477" w:rsidP="00424477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F7E2051" wp14:editId="34AAB518">
                <wp:simplePos x="0" y="0"/>
                <wp:positionH relativeFrom="page">
                  <wp:posOffset>963295</wp:posOffset>
                </wp:positionH>
                <wp:positionV relativeFrom="paragraph">
                  <wp:posOffset>6985</wp:posOffset>
                </wp:positionV>
                <wp:extent cx="76200" cy="168910"/>
                <wp:effectExtent l="0" t="0" r="0" b="254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48831" w14:textId="77777777" w:rsidR="00424477" w:rsidRDefault="00424477" w:rsidP="00424477">
                            <w:pPr>
                              <w:pStyle w:val="a3"/>
                              <w:spacing w:line="266" w:lineRule="exact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E2051"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26" type="#_x0000_t202" style="position:absolute;left:0;text-align:left;margin-left:75.85pt;margin-top:.55pt;width:6pt;height:13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" filled="f" stroked="f">
                <v:textbox inset="0,0,0,0">
                  <w:txbxContent>
                    <w:p w14:paraId="2FD48831" w14:textId="77777777" w:rsidR="00424477" w:rsidRDefault="00424477" w:rsidP="00424477">
                      <w:pPr>
                        <w:pStyle w:val="a3"/>
                        <w:spacing w:line="266" w:lineRule="exact"/>
                      </w:pPr>
                      <w: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244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F22241" wp14:editId="4B18C47F">
                <wp:simplePos x="0" y="0"/>
                <wp:positionH relativeFrom="page">
                  <wp:posOffset>909955</wp:posOffset>
                </wp:positionH>
                <wp:positionV relativeFrom="paragraph">
                  <wp:posOffset>53975</wp:posOffset>
                </wp:positionV>
                <wp:extent cx="133350" cy="114300"/>
                <wp:effectExtent l="0" t="0" r="0" b="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699BD" id="Прямоугольник 38" o:spid="_x0000_s1026" style="position:absolute;margin-left:71.65pt;margin-top:4.2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" stroked="f">
                <w10:wrap anchorx="page"/>
              </v:rect>
            </w:pict>
          </mc:Fallback>
        </mc:AlternateConten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по почте (указать почтовый адрес);</w:t>
      </w:r>
    </w:p>
    <w:p w14:paraId="6755D2F4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370E69" wp14:editId="2B30968E">
                <wp:simplePos x="0" y="0"/>
                <wp:positionH relativeFrom="page">
                  <wp:posOffset>963295</wp:posOffset>
                </wp:positionH>
                <wp:positionV relativeFrom="paragraph">
                  <wp:posOffset>6350</wp:posOffset>
                </wp:positionV>
                <wp:extent cx="81915" cy="168910"/>
                <wp:effectExtent l="0" t="0" r="13335" b="254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9E15D" w14:textId="77777777" w:rsidR="00424477" w:rsidRDefault="00424477" w:rsidP="00424477">
                            <w:pPr>
                              <w:pStyle w:val="a3"/>
                              <w:spacing w:line="266" w:lineRule="exact"/>
                            </w:pPr>
                            <w:r>
                              <w:t>п</w:t>
                            </w:r>
                          </w:p>
                        </w:txbxContent>
                      </wps:txbx>
                      <wps:bodyPr rot="0" vert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70E69" id="Надпись 37" o:spid="_x0000_s1027" type="#_x0000_t202" style="position:absolute;left:0;text-align:left;margin-left:75.85pt;margin-top:.5pt;width:6.45pt;height:13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" filled="f" stroked="f">
                <v:textbox inset="0,0,0,0">
                  <w:txbxContent>
                    <w:p w14:paraId="5E69E15D" w14:textId="77777777" w:rsidR="00424477" w:rsidRDefault="00424477" w:rsidP="00424477">
                      <w:pPr>
                        <w:pStyle w:val="a3"/>
                        <w:spacing w:line="266" w:lineRule="exact"/>
                      </w:pPr>
                      <w:r>
                        <w:t>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244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20C9936" wp14:editId="385E5501">
                <wp:simplePos x="0" y="0"/>
                <wp:positionH relativeFrom="page">
                  <wp:posOffset>905510</wp:posOffset>
                </wp:positionH>
                <wp:positionV relativeFrom="paragraph">
                  <wp:posOffset>45085</wp:posOffset>
                </wp:positionV>
                <wp:extent cx="142875" cy="123825"/>
                <wp:effectExtent l="0" t="0" r="9525" b="9525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2875" cy="123825"/>
                          <a:chOff x="7" y="7"/>
                          <a:chExt cx="210" cy="180"/>
                        </a:xfrm>
                      </wpg:grpSpPr>
                      <wps:wsp>
                        <wps:cNvPr id="4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EB595" id="Группа 36" o:spid="_x0000_s1026" style="position:absolute;margin-left:71.3pt;margin-top:3.55pt;width:11.25pt;height:9.75pt;z-index:251673600;mso-position-horizontal-relative:page" coordorigin="7,7" coordsize="2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">
                <v:rect id="Rectangle 31" o:spid="_x0000_s1027" style="position:absolute;left:7;top:7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30" o:spid="_x0000_s1028" style="position:absolute;left:7;top:7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45wwAAANs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jIfOOc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по электронной почте (указать адрес электронной почты);</w:t>
      </w:r>
    </w:p>
    <w:p w14:paraId="628AD6AF" w14:textId="77777777" w:rsidR="00424477" w:rsidRPr="00424477" w:rsidRDefault="00424477" w:rsidP="00424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424477" w:rsidRPr="00424477" w:rsidSect="009B6C34">
          <w:pgSz w:w="12240" w:h="15840"/>
          <w:pgMar w:top="1134" w:right="851" w:bottom="851" w:left="1134" w:header="286" w:footer="0" w:gutter="0"/>
          <w:cols w:space="720"/>
        </w:sectPr>
      </w:pPr>
    </w:p>
    <w:p w14:paraId="035AD949" w14:textId="77777777" w:rsidR="00424477" w:rsidRPr="00424477" w:rsidRDefault="00424477" w:rsidP="00424477">
      <w:pPr>
        <w:widowControl w:val="0"/>
        <w:autoSpaceDE w:val="0"/>
        <w:autoSpaceDN w:val="0"/>
        <w:spacing w:before="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5EFDD89" wp14:editId="2E1296E7">
                <wp:simplePos x="0" y="0"/>
                <wp:positionH relativeFrom="page">
                  <wp:posOffset>905510</wp:posOffset>
                </wp:positionH>
                <wp:positionV relativeFrom="paragraph">
                  <wp:posOffset>126365</wp:posOffset>
                </wp:positionV>
                <wp:extent cx="142875" cy="123825"/>
                <wp:effectExtent l="0" t="0" r="9525" b="9525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2875" cy="123825"/>
                          <a:chOff x="7" y="7"/>
                          <a:chExt cx="210" cy="180"/>
                        </a:xfrm>
                      </wpg:grpSpPr>
                      <wps:wsp>
                        <wps:cNvPr id="4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28A41" id="Группа 35" o:spid="_x0000_s1026" style="position:absolute;margin-left:71.3pt;margin-top:9.95pt;width:11.25pt;height:9.75pt;z-index:-251641856;mso-position-horizontal-relative:page" coordorigin="7,7" coordsize="2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">
                <v:rect id="Rectangle 28" o:spid="_x0000_s1027" style="position:absolute;left:7;top:7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27" o:spid="_x0000_s1028" style="position:absolute;left:7;top:7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PWwwAAANsAAAAPAAAAZHJzL2Rvd25yZXYueG1sRI9PawIx&#10;FMTvhX6H8Aq91ayi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bCLz1s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14:paraId="4F4E739A" w14:textId="77777777" w:rsidR="00424477" w:rsidRPr="00424477" w:rsidRDefault="00424477" w:rsidP="00424477">
      <w:pPr>
        <w:widowControl w:val="0"/>
        <w:autoSpaceDE w:val="0"/>
        <w:autoSpaceDN w:val="0"/>
        <w:spacing w:after="0" w:line="276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СНИЛС </w:t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sym w:font="Arial" w:char="F030"/>
      </w:r>
    </w:p>
    <w:p w14:paraId="0FB5A9A0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3F65C" wp14:editId="567EE41D">
                <wp:simplePos x="0" y="0"/>
                <wp:positionH relativeFrom="page">
                  <wp:posOffset>909955</wp:posOffset>
                </wp:positionH>
                <wp:positionV relativeFrom="paragraph">
                  <wp:posOffset>45720</wp:posOffset>
                </wp:positionV>
                <wp:extent cx="133350" cy="266700"/>
                <wp:effectExtent l="0" t="0" r="19050" b="19050"/>
                <wp:wrapNone/>
                <wp:docPr id="34" name="Полилиния: фигур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66700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52 72"/>
                            <a:gd name="T3" fmla="*/ 252 h 420"/>
                            <a:gd name="T4" fmla="+- 0 1643 1433"/>
                            <a:gd name="T5" fmla="*/ T4 w 210"/>
                            <a:gd name="T6" fmla="+- 0 252 72"/>
                            <a:gd name="T7" fmla="*/ 252 h 420"/>
                            <a:gd name="T8" fmla="+- 0 1643 1433"/>
                            <a:gd name="T9" fmla="*/ T8 w 210"/>
                            <a:gd name="T10" fmla="+- 0 72 72"/>
                            <a:gd name="T11" fmla="*/ 72 h 420"/>
                            <a:gd name="T12" fmla="+- 0 1433 1433"/>
                            <a:gd name="T13" fmla="*/ T12 w 210"/>
                            <a:gd name="T14" fmla="+- 0 72 72"/>
                            <a:gd name="T15" fmla="*/ 72 h 420"/>
                            <a:gd name="T16" fmla="+- 0 1433 1433"/>
                            <a:gd name="T17" fmla="*/ T16 w 210"/>
                            <a:gd name="T18" fmla="+- 0 252 72"/>
                            <a:gd name="T19" fmla="*/ 252 h 420"/>
                            <a:gd name="T20" fmla="+- 0 1433 1433"/>
                            <a:gd name="T21" fmla="*/ T20 w 210"/>
                            <a:gd name="T22" fmla="+- 0 492 72"/>
                            <a:gd name="T23" fmla="*/ 492 h 420"/>
                            <a:gd name="T24" fmla="+- 0 1643 1433"/>
                            <a:gd name="T25" fmla="*/ T24 w 210"/>
                            <a:gd name="T26" fmla="+- 0 492 72"/>
                            <a:gd name="T27" fmla="*/ 492 h 420"/>
                            <a:gd name="T28" fmla="+- 0 1643 1433"/>
                            <a:gd name="T29" fmla="*/ T28 w 210"/>
                            <a:gd name="T30" fmla="+- 0 327 72"/>
                            <a:gd name="T31" fmla="*/ 327 h 420"/>
                            <a:gd name="T32" fmla="+- 0 1433 1433"/>
                            <a:gd name="T33" fmla="*/ T32 w 210"/>
                            <a:gd name="T34" fmla="+- 0 327 72"/>
                            <a:gd name="T35" fmla="*/ 327 h 420"/>
                            <a:gd name="T36" fmla="+- 0 1433 1433"/>
                            <a:gd name="T37" fmla="*/ T36 w 210"/>
                            <a:gd name="T38" fmla="+- 0 492 72"/>
                            <a:gd name="T39" fmla="*/ 49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20">
                              <a:moveTo>
                                <a:pt x="0" y="180"/>
                              </a:moveTo>
                              <a:lnTo>
                                <a:pt x="210" y="18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10" y="420"/>
                              </a:lnTo>
                              <a:lnTo>
                                <a:pt x="210" y="255"/>
                              </a:lnTo>
                              <a:lnTo>
                                <a:pt x="0" y="255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6F25" id="Полилиния: фигура 34" o:spid="_x0000_s1026" style="position:absolute;margin-left:71.65pt;margin-top:3.6pt;width:10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" path="m,180r210,l210,,,,,180xm,420r210,l210,255,,255,,420xe" filled="f">
                <v:path arrowok="t" o:connecttype="custom" o:connectlocs="0,160020;133350,160020;133350,45720;0,45720;0,160020;0,312420;133350,312420;133350,207645;0,207645;0,312420" o:connectangles="0,0,0,0,0,0,0,0,0,0"/>
                <w10:wrap anchorx="page"/>
              </v:shape>
            </w:pict>
          </mc:Fallback>
        </mc:AlternateConten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14:paraId="473907F6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15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020B51" wp14:editId="32791A03">
                <wp:simplePos x="0" y="0"/>
                <wp:positionH relativeFrom="page">
                  <wp:posOffset>909955</wp:posOffset>
                </wp:positionH>
                <wp:positionV relativeFrom="paragraph">
                  <wp:posOffset>226695</wp:posOffset>
                </wp:positionV>
                <wp:extent cx="133350" cy="112395"/>
                <wp:effectExtent l="0" t="0" r="19050" b="2095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15246" id="Прямоугольник 33" o:spid="_x0000_s1026" style="position:absolute;margin-left:71.65pt;margin-top:17.85pt;width:10.5pt;height:8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" filled="f">
                <w10:wrap anchorx="page"/>
              </v:rect>
            </w:pict>
          </mc:Fallback>
        </mc:AlternateConten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 xml:space="preserve">прошу восстановить доступ в ЕСИА (для заявителей, ранее зарегистрированных в ЕСИА). прошу произвести регистрацию в ЕСИА на интернет-портале </w:t>
      </w:r>
      <w:hyperlink r:id="rId16" w:history="1">
        <w:r w:rsidRPr="00424477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</w:rPr>
          <w:t>www.gosuslugi.ru</w:t>
        </w:r>
      </w:hyperlink>
      <w:r w:rsidRPr="00424477">
        <w:rPr>
          <w:rFonts w:ascii="Times New Roman" w:eastAsia="Times New Roman" w:hAnsi="Times New Roman" w:cs="Times New Roman"/>
          <w:color w:val="074592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(в ЕСИА)</w:t>
      </w:r>
    </w:p>
    <w:p w14:paraId="71F341FB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14:paraId="1C371D51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14:paraId="096C6BE5" w14:textId="77777777" w:rsidR="00424477" w:rsidRPr="00424477" w:rsidRDefault="00424477" w:rsidP="00424477">
      <w:pPr>
        <w:widowControl w:val="0"/>
        <w:autoSpaceDE w:val="0"/>
        <w:autoSpaceDN w:val="0"/>
        <w:spacing w:after="0" w:line="276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СНИЛС </w:t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0"/>
          <w:sz w:val="24"/>
          <w:szCs w:val="24"/>
        </w:rPr>
        <w:sym w:font="Arial" w:char="F030"/>
      </w:r>
    </w:p>
    <w:p w14:paraId="1F73DDE6" w14:textId="77777777" w:rsidR="00424477" w:rsidRPr="00424477" w:rsidRDefault="00424477" w:rsidP="00424477">
      <w:pPr>
        <w:widowControl w:val="0"/>
        <w:autoSpaceDE w:val="0"/>
        <w:autoSpaceDN w:val="0"/>
        <w:spacing w:after="0" w:line="27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24477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 w:rsidRPr="0042447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2447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льного т</w:t>
      </w:r>
      <w:r w:rsidRPr="0042447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24477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42447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44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44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2447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2447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2447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льном</w:t>
      </w:r>
      <w:r w:rsidRPr="004244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424477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те:</w:t>
      </w:r>
      <w:r w:rsidRPr="004244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pacing w:val="-3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</w:p>
    <w:p w14:paraId="3B1492C0" w14:textId="77777777" w:rsidR="00424477" w:rsidRPr="00424477" w:rsidRDefault="00424477" w:rsidP="00424477">
      <w:pPr>
        <w:widowControl w:val="0"/>
        <w:tabs>
          <w:tab w:val="left" w:pos="384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477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(если имеется)</w:t>
      </w:r>
    </w:p>
    <w:p w14:paraId="1F4EB38F" w14:textId="77777777" w:rsidR="00424477" w:rsidRPr="00424477" w:rsidRDefault="00424477" w:rsidP="00424477">
      <w:pPr>
        <w:widowControl w:val="0"/>
        <w:tabs>
          <w:tab w:val="left" w:pos="809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гражданство - Российская</w:t>
      </w:r>
      <w:r w:rsidRPr="0042447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 xml:space="preserve">Федерация/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94B2654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E7BB08" wp14:editId="56FF08DB">
                <wp:simplePos x="0" y="0"/>
                <wp:positionH relativeFrom="page">
                  <wp:posOffset>3109595</wp:posOffset>
                </wp:positionH>
                <wp:positionV relativeFrom="paragraph">
                  <wp:posOffset>158750</wp:posOffset>
                </wp:positionV>
                <wp:extent cx="2723515" cy="7620"/>
                <wp:effectExtent l="0" t="0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45087" id="Прямоугольник 32" o:spid="_x0000_s1026" style="position:absolute;margin-left:244.85pt;margin-top:12.5pt;width:214.45pt;height: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" fillcolor="black" stroked="f">
                <w10:wrap anchorx="page"/>
              </v:rect>
            </w:pict>
          </mc:Fallback>
        </mc:AlternateConten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(наименование иностранного государства)</w:t>
      </w:r>
    </w:p>
    <w:p w14:paraId="430A32E4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23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документ, удостоверяющий личность - паспорт гражданина РФ: серия, номер -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</w:p>
    <w:p w14:paraId="794F2E84" w14:textId="77777777" w:rsidR="00424477" w:rsidRPr="00424477" w:rsidRDefault="00424477" w:rsidP="00424477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4244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Pr="004244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244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44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</w:t>
      </w:r>
      <w:proofErr w:type="gramEnd"/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 xml:space="preserve"> дата выдачи - </w:t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</w:p>
    <w:p w14:paraId="6DB8680D" w14:textId="77777777" w:rsidR="00424477" w:rsidRPr="00424477" w:rsidRDefault="00424477" w:rsidP="00424477">
      <w:pPr>
        <w:widowControl w:val="0"/>
        <w:autoSpaceDE w:val="0"/>
        <w:autoSpaceDN w:val="0"/>
        <w:spacing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r w:rsidRPr="0042447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одр</w:t>
      </w:r>
      <w:r w:rsidRPr="0042447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зд</w:t>
      </w:r>
      <w:r w:rsidRPr="0042447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2447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24477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4244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44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sz w:val="24"/>
          <w:szCs w:val="24"/>
        </w:rPr>
        <w:sym w:font="Arial" w:char="F030"/>
      </w:r>
    </w:p>
    <w:p w14:paraId="567C9C5A" w14:textId="77777777" w:rsidR="00424477" w:rsidRPr="00424477" w:rsidRDefault="00424477" w:rsidP="00424477">
      <w:pPr>
        <w:widowControl w:val="0"/>
        <w:autoSpaceDE w:val="0"/>
        <w:autoSpaceDN w:val="0"/>
        <w:spacing w:after="0" w:line="27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- </w:t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</w:p>
    <w:p w14:paraId="05871C9D" w14:textId="77777777" w:rsidR="00424477" w:rsidRPr="00424477" w:rsidRDefault="00424477" w:rsidP="00424477">
      <w:pPr>
        <w:widowControl w:val="0"/>
        <w:tabs>
          <w:tab w:val="left" w:pos="850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  <w:r w:rsidRPr="004244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44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2447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B616670" w14:textId="77777777" w:rsidR="00424477" w:rsidRPr="00424477" w:rsidRDefault="00424477" w:rsidP="00424477">
      <w:pPr>
        <w:widowControl w:val="0"/>
        <w:autoSpaceDE w:val="0"/>
        <w:autoSpaceDN w:val="0"/>
        <w:spacing w:after="0" w:line="240" w:lineRule="auto"/>
        <w:ind w:right="133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14:paraId="52A3A164" w14:textId="77777777" w:rsidR="00424477" w:rsidRPr="00424477" w:rsidRDefault="00424477" w:rsidP="00424477">
      <w:pPr>
        <w:widowControl w:val="0"/>
        <w:autoSpaceDE w:val="0"/>
        <w:autoSpaceDN w:val="0"/>
        <w:spacing w:after="0" w:line="276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</w:p>
    <w:p w14:paraId="6A7356D6" w14:textId="77777777" w:rsidR="00424477" w:rsidRPr="00424477" w:rsidRDefault="00424477" w:rsidP="00424477">
      <w:pPr>
        <w:widowControl w:val="0"/>
        <w:autoSpaceDE w:val="0"/>
        <w:autoSpaceDN w:val="0"/>
        <w:spacing w:after="0" w:line="27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477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  <w:r w:rsidRPr="00424477">
        <w:rPr>
          <w:rFonts w:ascii="Times New Roman" w:eastAsia="Times New Roman" w:hAnsi="Times New Roman" w:cs="Times New Roman"/>
          <w:w w:val="75"/>
          <w:sz w:val="24"/>
          <w:szCs w:val="24"/>
        </w:rPr>
        <w:sym w:font="Arial" w:char="F030"/>
      </w:r>
    </w:p>
    <w:p w14:paraId="65D743F4" w14:textId="77777777" w:rsidR="00424477" w:rsidRPr="00424477" w:rsidRDefault="00424477" w:rsidP="0042447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56DD48" w14:textId="77777777" w:rsidR="00424477" w:rsidRPr="00424477" w:rsidRDefault="00424477" w:rsidP="00424477">
      <w:pPr>
        <w:spacing w:after="200" w:line="276" w:lineRule="auto"/>
      </w:pPr>
    </w:p>
    <w:p w14:paraId="3573CD60" w14:textId="77777777" w:rsidR="00424477" w:rsidRPr="00424477" w:rsidRDefault="00424477" w:rsidP="00424477">
      <w:pPr>
        <w:spacing w:after="200" w:line="276" w:lineRule="auto"/>
      </w:pPr>
    </w:p>
    <w:p w14:paraId="369ABAE3" w14:textId="77777777" w:rsidR="00424477" w:rsidRPr="00424477" w:rsidRDefault="00424477" w:rsidP="00424477">
      <w:pPr>
        <w:spacing w:after="200" w:line="276" w:lineRule="auto"/>
      </w:pPr>
    </w:p>
    <w:bookmarkEnd w:id="0"/>
    <w:p w14:paraId="6900563A" w14:textId="77777777" w:rsidR="00424477" w:rsidRPr="00424477" w:rsidRDefault="00424477" w:rsidP="00424477">
      <w:pPr>
        <w:spacing w:after="200" w:line="276" w:lineRule="auto"/>
      </w:pPr>
    </w:p>
    <w:p w14:paraId="4CF8DF03" w14:textId="77777777" w:rsidR="00424477" w:rsidRPr="00424477" w:rsidRDefault="00424477" w:rsidP="00424477">
      <w:pPr>
        <w:spacing w:after="200" w:line="276" w:lineRule="auto"/>
      </w:pPr>
    </w:p>
    <w:p w14:paraId="02905E2B" w14:textId="77777777" w:rsidR="00424477" w:rsidRPr="00424477" w:rsidRDefault="00424477" w:rsidP="00424477"/>
    <w:p w14:paraId="7779568F" w14:textId="77777777" w:rsidR="00424477" w:rsidRPr="00424477" w:rsidRDefault="00424477" w:rsidP="00424477"/>
    <w:p w14:paraId="04FA9BF9" w14:textId="77777777" w:rsidR="00424477" w:rsidRPr="00424477" w:rsidRDefault="00424477" w:rsidP="00424477"/>
    <w:p w14:paraId="1D3E58C8" w14:textId="77777777" w:rsidR="00424477" w:rsidRPr="00424477" w:rsidRDefault="00424477" w:rsidP="00424477"/>
    <w:p w14:paraId="70A36E71" w14:textId="77777777" w:rsidR="0023270B" w:rsidRDefault="0023270B"/>
    <w:sectPr w:rsidR="0023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6E32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0F5959"/>
    <w:multiLevelType w:val="hybridMultilevel"/>
    <w:tmpl w:val="D402E238"/>
    <w:lvl w:ilvl="0" w:tplc="241EDEA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56F76EB"/>
    <w:multiLevelType w:val="hybridMultilevel"/>
    <w:tmpl w:val="F90E499C"/>
    <w:lvl w:ilvl="0" w:tplc="472819A8">
      <w:start w:val="57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0542FB44">
      <w:numFmt w:val="bullet"/>
      <w:lvlText w:val="•"/>
      <w:lvlJc w:val="left"/>
      <w:pPr>
        <w:ind w:left="2040" w:hanging="418"/>
      </w:pPr>
      <w:rPr>
        <w:rFonts w:hint="default"/>
        <w:lang w:val="ru-RU" w:eastAsia="en-US" w:bidi="ar-SA"/>
      </w:rPr>
    </w:lvl>
    <w:lvl w:ilvl="2" w:tplc="FF0037C6">
      <w:numFmt w:val="bullet"/>
      <w:lvlText w:val="•"/>
      <w:lvlJc w:val="left"/>
      <w:pPr>
        <w:ind w:left="2993" w:hanging="418"/>
      </w:pPr>
      <w:rPr>
        <w:rFonts w:hint="default"/>
        <w:lang w:val="ru-RU" w:eastAsia="en-US" w:bidi="ar-SA"/>
      </w:rPr>
    </w:lvl>
    <w:lvl w:ilvl="3" w:tplc="23B6792C"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4" w:tplc="0CB28D00">
      <w:numFmt w:val="bullet"/>
      <w:lvlText w:val="•"/>
      <w:lvlJc w:val="left"/>
      <w:pPr>
        <w:ind w:left="4900" w:hanging="418"/>
      </w:pPr>
      <w:rPr>
        <w:rFonts w:hint="default"/>
        <w:lang w:val="ru-RU" w:eastAsia="en-US" w:bidi="ar-SA"/>
      </w:rPr>
    </w:lvl>
    <w:lvl w:ilvl="5" w:tplc="D0E80A8A">
      <w:numFmt w:val="bullet"/>
      <w:lvlText w:val="•"/>
      <w:lvlJc w:val="left"/>
      <w:pPr>
        <w:ind w:left="5853" w:hanging="418"/>
      </w:pPr>
      <w:rPr>
        <w:rFonts w:hint="default"/>
        <w:lang w:val="ru-RU" w:eastAsia="en-US" w:bidi="ar-SA"/>
      </w:rPr>
    </w:lvl>
    <w:lvl w:ilvl="6" w:tplc="AC2A7C80">
      <w:numFmt w:val="bullet"/>
      <w:lvlText w:val="•"/>
      <w:lvlJc w:val="left"/>
      <w:pPr>
        <w:ind w:left="6806" w:hanging="418"/>
      </w:pPr>
      <w:rPr>
        <w:rFonts w:hint="default"/>
        <w:lang w:val="ru-RU" w:eastAsia="en-US" w:bidi="ar-SA"/>
      </w:rPr>
    </w:lvl>
    <w:lvl w:ilvl="7" w:tplc="D3FABFAA">
      <w:numFmt w:val="bullet"/>
      <w:lvlText w:val="•"/>
      <w:lvlJc w:val="left"/>
      <w:pPr>
        <w:ind w:left="7760" w:hanging="418"/>
      </w:pPr>
      <w:rPr>
        <w:rFonts w:hint="default"/>
        <w:lang w:val="ru-RU" w:eastAsia="en-US" w:bidi="ar-SA"/>
      </w:rPr>
    </w:lvl>
    <w:lvl w:ilvl="8" w:tplc="8820D500">
      <w:numFmt w:val="bullet"/>
      <w:lvlText w:val="•"/>
      <w:lvlJc w:val="left"/>
      <w:pPr>
        <w:ind w:left="8713" w:hanging="418"/>
      </w:pPr>
      <w:rPr>
        <w:rFonts w:hint="default"/>
        <w:lang w:val="ru-RU" w:eastAsia="en-US" w:bidi="ar-SA"/>
      </w:rPr>
    </w:lvl>
  </w:abstractNum>
  <w:abstractNum w:abstractNumId="3" w15:restartNumberingAfterBreak="0">
    <w:nsid w:val="16376D5B"/>
    <w:multiLevelType w:val="hybridMultilevel"/>
    <w:tmpl w:val="B80C334A"/>
    <w:lvl w:ilvl="0" w:tplc="5538D61E">
      <w:start w:val="14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3" w:hanging="360"/>
      </w:pPr>
    </w:lvl>
    <w:lvl w:ilvl="2" w:tplc="0419001B" w:tentative="1">
      <w:start w:val="1"/>
      <w:numFmt w:val="lowerRoman"/>
      <w:lvlText w:val="%3."/>
      <w:lvlJc w:val="right"/>
      <w:pPr>
        <w:ind w:left="1553" w:hanging="180"/>
      </w:pPr>
    </w:lvl>
    <w:lvl w:ilvl="3" w:tplc="0419000F" w:tentative="1">
      <w:start w:val="1"/>
      <w:numFmt w:val="decimal"/>
      <w:lvlText w:val="%4."/>
      <w:lvlJc w:val="left"/>
      <w:pPr>
        <w:ind w:left="2273" w:hanging="360"/>
      </w:pPr>
    </w:lvl>
    <w:lvl w:ilvl="4" w:tplc="04190019" w:tentative="1">
      <w:start w:val="1"/>
      <w:numFmt w:val="lowerLetter"/>
      <w:lvlText w:val="%5."/>
      <w:lvlJc w:val="left"/>
      <w:pPr>
        <w:ind w:left="2993" w:hanging="360"/>
      </w:pPr>
    </w:lvl>
    <w:lvl w:ilvl="5" w:tplc="0419001B" w:tentative="1">
      <w:start w:val="1"/>
      <w:numFmt w:val="lowerRoman"/>
      <w:lvlText w:val="%6."/>
      <w:lvlJc w:val="right"/>
      <w:pPr>
        <w:ind w:left="3713" w:hanging="180"/>
      </w:pPr>
    </w:lvl>
    <w:lvl w:ilvl="6" w:tplc="0419000F" w:tentative="1">
      <w:start w:val="1"/>
      <w:numFmt w:val="decimal"/>
      <w:lvlText w:val="%7."/>
      <w:lvlJc w:val="left"/>
      <w:pPr>
        <w:ind w:left="4433" w:hanging="360"/>
      </w:pPr>
    </w:lvl>
    <w:lvl w:ilvl="7" w:tplc="04190019" w:tentative="1">
      <w:start w:val="1"/>
      <w:numFmt w:val="lowerLetter"/>
      <w:lvlText w:val="%8."/>
      <w:lvlJc w:val="left"/>
      <w:pPr>
        <w:ind w:left="5153" w:hanging="360"/>
      </w:pPr>
    </w:lvl>
    <w:lvl w:ilvl="8" w:tplc="041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4" w15:restartNumberingAfterBreak="0">
    <w:nsid w:val="2D1413E6"/>
    <w:multiLevelType w:val="multilevel"/>
    <w:tmpl w:val="1A1AE0D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5" w15:restartNumberingAfterBreak="0">
    <w:nsid w:val="3687299B"/>
    <w:multiLevelType w:val="hybridMultilevel"/>
    <w:tmpl w:val="A1D62992"/>
    <w:lvl w:ilvl="0" w:tplc="46DCC62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EEA6F2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A4082B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509E25A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8923A12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CC04B6E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39D87BA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A7CA61D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336236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AF6108"/>
    <w:multiLevelType w:val="hybridMultilevel"/>
    <w:tmpl w:val="504A7F8A"/>
    <w:lvl w:ilvl="0" w:tplc="76CC11AE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en-US" w:bidi="ar-SA"/>
      </w:rPr>
    </w:lvl>
    <w:lvl w:ilvl="1" w:tplc="5726D5E0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B476BD7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CFD25978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C99853A0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B41E7FCA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F230DC5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DC44C588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0D038C4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8" w15:restartNumberingAfterBreak="0">
    <w:nsid w:val="4B7C2AB1"/>
    <w:multiLevelType w:val="hybridMultilevel"/>
    <w:tmpl w:val="F1CE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BA0B2C"/>
    <w:multiLevelType w:val="hybridMultilevel"/>
    <w:tmpl w:val="CF42CD30"/>
    <w:lvl w:ilvl="0" w:tplc="6F2EC748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8E5C15"/>
    <w:multiLevelType w:val="hybridMultilevel"/>
    <w:tmpl w:val="E6145120"/>
    <w:lvl w:ilvl="0" w:tplc="2C36A008">
      <w:start w:val="48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2" w15:restartNumberingAfterBreak="0">
    <w:nsid w:val="7D213B8D"/>
    <w:multiLevelType w:val="multilevel"/>
    <w:tmpl w:val="8FFEA1A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6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3" w15:restartNumberingAfterBreak="0">
    <w:nsid w:val="7E443F14"/>
    <w:multiLevelType w:val="hybridMultilevel"/>
    <w:tmpl w:val="95FEE04A"/>
    <w:lvl w:ilvl="0" w:tplc="1A6886BE">
      <w:start w:val="3"/>
      <w:numFmt w:val="decimal"/>
      <w:lvlText w:val="%1."/>
      <w:lvlJc w:val="left"/>
      <w:pPr>
        <w:ind w:left="802" w:hanging="360"/>
      </w:pPr>
    </w:lvl>
    <w:lvl w:ilvl="1" w:tplc="04190019">
      <w:start w:val="1"/>
      <w:numFmt w:val="lowerLetter"/>
      <w:lvlText w:val="%2."/>
      <w:lvlJc w:val="left"/>
      <w:pPr>
        <w:ind w:left="1522" w:hanging="360"/>
      </w:pPr>
    </w:lvl>
    <w:lvl w:ilvl="2" w:tplc="0419001B">
      <w:start w:val="1"/>
      <w:numFmt w:val="lowerRoman"/>
      <w:lvlText w:val="%3."/>
      <w:lvlJc w:val="right"/>
      <w:pPr>
        <w:ind w:left="2242" w:hanging="180"/>
      </w:pPr>
    </w:lvl>
    <w:lvl w:ilvl="3" w:tplc="0419000F">
      <w:start w:val="1"/>
      <w:numFmt w:val="decimal"/>
      <w:lvlText w:val="%4."/>
      <w:lvlJc w:val="left"/>
      <w:pPr>
        <w:ind w:left="2962" w:hanging="360"/>
      </w:pPr>
    </w:lvl>
    <w:lvl w:ilvl="4" w:tplc="04190019">
      <w:start w:val="1"/>
      <w:numFmt w:val="lowerLetter"/>
      <w:lvlText w:val="%5."/>
      <w:lvlJc w:val="left"/>
      <w:pPr>
        <w:ind w:left="3682" w:hanging="360"/>
      </w:pPr>
    </w:lvl>
    <w:lvl w:ilvl="5" w:tplc="0419001B">
      <w:start w:val="1"/>
      <w:numFmt w:val="lowerRoman"/>
      <w:lvlText w:val="%6."/>
      <w:lvlJc w:val="right"/>
      <w:pPr>
        <w:ind w:left="4402" w:hanging="180"/>
      </w:pPr>
    </w:lvl>
    <w:lvl w:ilvl="6" w:tplc="0419000F">
      <w:start w:val="1"/>
      <w:numFmt w:val="decimal"/>
      <w:lvlText w:val="%7."/>
      <w:lvlJc w:val="left"/>
      <w:pPr>
        <w:ind w:left="5122" w:hanging="360"/>
      </w:pPr>
    </w:lvl>
    <w:lvl w:ilvl="7" w:tplc="04190019">
      <w:start w:val="1"/>
      <w:numFmt w:val="lowerLetter"/>
      <w:lvlText w:val="%8."/>
      <w:lvlJc w:val="left"/>
      <w:pPr>
        <w:ind w:left="5842" w:hanging="360"/>
      </w:pPr>
    </w:lvl>
    <w:lvl w:ilvl="8" w:tplc="0419001B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5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0"/>
    <w:lvlOverride w:ilvl="0">
      <w:lvl w:ilvl="0">
        <w:numFmt w:val="decimal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34"/>
    <w:rsid w:val="0023270B"/>
    <w:rsid w:val="00424477"/>
    <w:rsid w:val="00D0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94EAC-5448-4E51-ADAF-0371E160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44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4477"/>
    <w:pPr>
      <w:keepNext/>
      <w:spacing w:before="240" w:after="60" w:line="276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24477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477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424477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47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4477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2447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24477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424477"/>
    <w:rPr>
      <w:rFonts w:ascii="Calibri" w:eastAsia="Times New Roman" w:hAnsi="Calibri" w:cs="Times New Roman"/>
      <w:b/>
      <w:bCs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424477"/>
  </w:style>
  <w:style w:type="paragraph" w:styleId="a3">
    <w:name w:val="Body Text"/>
    <w:basedOn w:val="a"/>
    <w:link w:val="a4"/>
    <w:unhideWhenUsed/>
    <w:rsid w:val="00424477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rsid w:val="00424477"/>
  </w:style>
  <w:style w:type="table" w:customStyle="1" w:styleId="TableNormal">
    <w:name w:val="Table Normal"/>
    <w:uiPriority w:val="2"/>
    <w:semiHidden/>
    <w:unhideWhenUsed/>
    <w:qFormat/>
    <w:rsid w:val="004244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42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2447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24477"/>
    <w:rPr>
      <w:color w:val="800080"/>
      <w:u w:val="single"/>
    </w:rPr>
  </w:style>
  <w:style w:type="character" w:customStyle="1" w:styleId="a7">
    <w:name w:val="Гипертекстовая ссылка"/>
    <w:rsid w:val="00424477"/>
    <w:rPr>
      <w:rFonts w:ascii="Times New Roman" w:hAnsi="Times New Roman" w:cs="Times New Roman" w:hint="default"/>
      <w:b/>
      <w:bCs w:val="0"/>
      <w:color w:val="106BBE"/>
    </w:rPr>
  </w:style>
  <w:style w:type="paragraph" w:styleId="a8">
    <w:name w:val="No Spacing"/>
    <w:link w:val="a9"/>
    <w:uiPriority w:val="99"/>
    <w:qFormat/>
    <w:rsid w:val="0042447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447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9">
    <w:name w:val="Без интервала Знак"/>
    <w:basedOn w:val="a0"/>
    <w:link w:val="a8"/>
    <w:uiPriority w:val="99"/>
    <w:locked/>
    <w:rsid w:val="00424477"/>
  </w:style>
  <w:style w:type="paragraph" w:customStyle="1" w:styleId="ConsPlusNormal">
    <w:name w:val="ConsPlusNormal"/>
    <w:rsid w:val="00424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42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424477"/>
  </w:style>
  <w:style w:type="paragraph" w:styleId="ad">
    <w:name w:val="footer"/>
    <w:basedOn w:val="a"/>
    <w:link w:val="ae"/>
    <w:unhideWhenUsed/>
    <w:rsid w:val="0042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24477"/>
  </w:style>
  <w:style w:type="numbering" w:customStyle="1" w:styleId="21">
    <w:name w:val="Нет списка2"/>
    <w:next w:val="a2"/>
    <w:semiHidden/>
    <w:unhideWhenUsed/>
    <w:rsid w:val="00424477"/>
  </w:style>
  <w:style w:type="paragraph" w:customStyle="1" w:styleId="12">
    <w:name w:val="Без интервала1"/>
    <w:rsid w:val="00424477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qFormat/>
    <w:rsid w:val="00424477"/>
    <w:rPr>
      <w:rFonts w:cs="Times New Roman"/>
      <w:b/>
      <w:bCs/>
      <w:i/>
      <w:sz w:val="28"/>
      <w:lang w:val="en-GB" w:eastAsia="ar-SA" w:bidi="ar-SA"/>
    </w:rPr>
  </w:style>
  <w:style w:type="paragraph" w:customStyle="1" w:styleId="Default">
    <w:name w:val="Default"/>
    <w:rsid w:val="00424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424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42447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4244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4244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semiHidden/>
    <w:rsid w:val="00424477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24477"/>
    <w:rPr>
      <w:rFonts w:ascii="Tahoma" w:eastAsia="Calibri" w:hAnsi="Tahoma" w:cs="Tahoma"/>
      <w:sz w:val="16"/>
      <w:szCs w:val="16"/>
    </w:rPr>
  </w:style>
  <w:style w:type="table" w:styleId="af2">
    <w:name w:val="Table Grid"/>
    <w:basedOn w:val="a1"/>
    <w:rsid w:val="00424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42447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2" Type="http://schemas.openxmlformats.org/officeDocument/2006/relationships/hyperlink" Target="consultantplus://offline/ref=5C4F1B719FF4D3188EEA526315A7C1DBA1C50AD9B274E7F0BF5B27322628B79CC9284A0F5187C5676054B5502338xC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1" Type="http://schemas.openxmlformats.org/officeDocument/2006/relationships/hyperlink" Target="consultantplus://offline/ref%3DF11CA0BEDC9F8681F975D643EF54E79A8AFE031A971C62AC654EFA13827D15FBB66816CF58F2F451C5CA2Bs2j7E" TargetMode="External"/><Relationship Id="rId5" Type="http://schemas.openxmlformats.org/officeDocument/2006/relationships/hyperlink" Target="garantF1://29009202.30" TargetMode="External"/><Relationship Id="rId15" Type="http://schemas.openxmlformats.org/officeDocument/2006/relationships/hyperlink" Target="consultantplus://offline/ref%3DFF3523A55F94B559F0F79BB5B42D704FA6648D65D3D13E063E02BAAFA52BF31019B2B92ED5H6i4H" TargetMode="External"/><Relationship Id="rId10" Type="http://schemas.openxmlformats.org/officeDocument/2006/relationships/hyperlink" Target="consultantplus://offline/ref=1E3C91B722B4FDBDBF80AA5BA93507FE50ACE75382A8302436A04EC9CE293332045C3B8C4CA0A57A6063A9bAz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3C91B722B4FDBDBF80AA5BA93507FE50ACE75382AC362B36A04EC9CE293332045C3B8C4CA0A57A6063A8bAz2L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9360</Words>
  <Characters>53355</Characters>
  <Application>Microsoft Office Word</Application>
  <DocSecurity>0</DocSecurity>
  <Lines>444</Lines>
  <Paragraphs>125</Paragraphs>
  <ScaleCrop>false</ScaleCrop>
  <Company/>
  <LinksUpToDate>false</LinksUpToDate>
  <CharactersWithSpaces>62590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2021-06-22T10:18:00Z</dcterms:created>
  <dcterms:modified xsi:type="dcterms:W3CDTF">2021-06-22T10:18:00Z</dcterms:modified>
</cp:coreProperties>
</file>